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5E" w:rsidRPr="00173766" w:rsidRDefault="0014445E" w:rsidP="0014445E">
      <w:pPr>
        <w:autoSpaceDE w:val="0"/>
        <w:jc w:val="center"/>
        <w:outlineLvl w:val="0"/>
        <w:rPr>
          <w:rFonts w:ascii="Calibri" w:hAnsi="Calibri" w:cs="Calibri"/>
          <w:b/>
          <w:bCs/>
          <w:sz w:val="32"/>
        </w:rPr>
      </w:pPr>
      <w:r w:rsidRPr="00173766">
        <w:rPr>
          <w:rFonts w:ascii="Calibri" w:hAnsi="Calibri" w:cs="Calibri"/>
          <w:b/>
          <w:bCs/>
          <w:sz w:val="32"/>
        </w:rPr>
        <w:t xml:space="preserve">Piano Didattico </w:t>
      </w:r>
      <w:proofErr w:type="spellStart"/>
      <w:r w:rsidRPr="00173766">
        <w:rPr>
          <w:rFonts w:ascii="Calibri" w:hAnsi="Calibri" w:cs="Calibri"/>
          <w:b/>
          <w:bCs/>
          <w:sz w:val="32"/>
        </w:rPr>
        <w:t>Personalizzato</w:t>
      </w:r>
      <w:r w:rsidRPr="00173766">
        <w:rPr>
          <w:rFonts w:ascii="Calibri" w:hAnsi="Calibri" w:cs="Calibri"/>
          <w:b/>
          <w:bCs/>
          <w:i/>
          <w:iCs/>
          <w:sz w:val="32"/>
        </w:rPr>
        <w:t>*</w:t>
      </w:r>
      <w:proofErr w:type="spellEnd"/>
    </w:p>
    <w:p w:rsidR="0014445E" w:rsidRDefault="0014445E" w:rsidP="0014445E">
      <w:pPr>
        <w:autoSpaceDE w:val="0"/>
        <w:jc w:val="center"/>
        <w:outlineLvl w:val="0"/>
        <w:rPr>
          <w:rFonts w:ascii="Calibri" w:hAnsi="Calibri" w:cs="Arial"/>
          <w:b/>
          <w:bCs/>
          <w:color w:val="000000"/>
          <w:sz w:val="32"/>
          <w:u w:val="single"/>
          <w:lang w:eastAsia="it-IT"/>
        </w:rPr>
      </w:pPr>
      <w:r w:rsidRPr="00173766">
        <w:rPr>
          <w:rFonts w:ascii="Calibri" w:hAnsi="Calibri" w:cs="Calibri"/>
          <w:b/>
          <w:bCs/>
          <w:sz w:val="32"/>
        </w:rPr>
        <w:t xml:space="preserve">per l’inclusione di alunni con </w:t>
      </w:r>
      <w:r w:rsidRPr="00173766">
        <w:rPr>
          <w:rFonts w:ascii="Calibri" w:hAnsi="Calibri" w:cs="Arial"/>
          <w:b/>
          <w:bCs/>
          <w:color w:val="000000"/>
          <w:sz w:val="32"/>
          <w:lang w:eastAsia="it-IT"/>
        </w:rPr>
        <w:t>Bisogni Educativi Speciali</w:t>
      </w:r>
      <w:r>
        <w:rPr>
          <w:rFonts w:ascii="Calibri" w:hAnsi="Calibri" w:cs="Arial"/>
          <w:b/>
          <w:bCs/>
          <w:color w:val="000000"/>
          <w:sz w:val="32"/>
          <w:lang w:eastAsia="it-IT"/>
        </w:rPr>
        <w:t xml:space="preserve"> – </w:t>
      </w:r>
      <w:r w:rsidRPr="00173766">
        <w:rPr>
          <w:rFonts w:ascii="Calibri" w:hAnsi="Calibri" w:cs="Arial"/>
          <w:b/>
          <w:bCs/>
          <w:color w:val="000000"/>
          <w:sz w:val="32"/>
          <w:u w:val="single"/>
          <w:lang w:eastAsia="it-IT"/>
        </w:rPr>
        <w:t>BES</w:t>
      </w:r>
    </w:p>
    <w:p w:rsidR="0014445E" w:rsidRPr="00173766" w:rsidRDefault="0014445E" w:rsidP="0014445E">
      <w:pPr>
        <w:autoSpaceDE w:val="0"/>
        <w:jc w:val="center"/>
        <w:outlineLvl w:val="0"/>
        <w:rPr>
          <w:rFonts w:ascii="Calibri" w:hAnsi="Calibri" w:cs="Arial"/>
          <w:bCs/>
          <w:color w:val="000000"/>
          <w:lang w:eastAsia="it-IT"/>
        </w:rPr>
      </w:pPr>
      <w:r w:rsidRPr="00DB270A">
        <w:rPr>
          <w:rFonts w:ascii="Calibri" w:hAnsi="Calibri" w:cs="Arial"/>
          <w:bCs/>
          <w:color w:val="000000"/>
          <w:lang w:eastAsia="it-IT"/>
        </w:rPr>
        <w:t>(per istituti comprensivi)</w:t>
      </w:r>
    </w:p>
    <w:p w:rsidR="0014445E" w:rsidRPr="00173766" w:rsidRDefault="0014445E" w:rsidP="0014445E">
      <w:pPr>
        <w:autoSpaceDE w:val="0"/>
        <w:jc w:val="center"/>
        <w:rPr>
          <w:rFonts w:ascii="Calibri" w:hAnsi="Calibri" w:cs="Calibri"/>
          <w:b/>
          <w:bCs/>
          <w:u w:val="single"/>
        </w:rPr>
      </w:pPr>
    </w:p>
    <w:p w:rsidR="0014445E" w:rsidRPr="00173766" w:rsidRDefault="0014445E" w:rsidP="0014445E">
      <w:pPr>
        <w:spacing w:line="480" w:lineRule="auto"/>
        <w:outlineLvl w:val="0"/>
        <w:rPr>
          <w:rFonts w:ascii="Calibri" w:hAnsi="Calibri"/>
          <w:bCs/>
        </w:rPr>
      </w:pPr>
      <w:r w:rsidRPr="00173766">
        <w:rPr>
          <w:rFonts w:ascii="Calibri" w:hAnsi="Calibri"/>
          <w:bCs/>
        </w:rPr>
        <w:t xml:space="preserve">Da allegare al piano di lavoro del </w:t>
      </w:r>
      <w:proofErr w:type="spellStart"/>
      <w:r w:rsidRPr="00173766">
        <w:rPr>
          <w:rFonts w:ascii="Calibri" w:hAnsi="Calibri"/>
          <w:bCs/>
        </w:rPr>
        <w:t>C.di</w:t>
      </w:r>
      <w:proofErr w:type="spellEnd"/>
      <w:r w:rsidRPr="00173766">
        <w:rPr>
          <w:rFonts w:ascii="Calibri" w:hAnsi="Calibri"/>
          <w:bCs/>
        </w:rPr>
        <w:t xml:space="preserve"> C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  <w:i/>
          <w:iCs/>
          <w:color w:val="000000"/>
        </w:rPr>
      </w:pPr>
      <w:proofErr w:type="spellStart"/>
      <w:r w:rsidRPr="00173766">
        <w:rPr>
          <w:rFonts w:ascii="Calibri" w:hAnsi="Calibri" w:cs="Calibri"/>
          <w:b/>
          <w:bCs/>
          <w:i/>
          <w:iCs/>
          <w:color w:val="000000"/>
        </w:rPr>
        <w:t>*I</w:t>
      </w:r>
      <w:r w:rsidRPr="00173766">
        <w:rPr>
          <w:rFonts w:ascii="Calibri" w:hAnsi="Calibri" w:cs="Calibri"/>
          <w:i/>
          <w:iCs/>
          <w:color w:val="000000"/>
        </w:rPr>
        <w:t>l</w:t>
      </w:r>
      <w:proofErr w:type="spellEnd"/>
      <w:r w:rsidRPr="00173766">
        <w:rPr>
          <w:rFonts w:ascii="Calibri" w:hAnsi="Calibri" w:cs="Calibri"/>
          <w:i/>
          <w:iCs/>
          <w:color w:val="000000"/>
        </w:rPr>
        <w:t xml:space="preserve"> PDP viene redatto collegialmente dal gruppo docenti o Consiglio di Classe e concordato con la famiglia. 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  <w:b/>
          <w:bCs/>
          <w:i/>
          <w:iCs/>
        </w:rPr>
      </w:pPr>
      <w:r w:rsidRPr="00173766">
        <w:rPr>
          <w:rFonts w:ascii="Calibri" w:hAnsi="Calibri" w:cs="Calibri"/>
          <w:b/>
          <w:bCs/>
          <w:i/>
          <w:iCs/>
        </w:rPr>
        <w:t xml:space="preserve">NORMATIVA </w:t>
      </w:r>
      <w:proofErr w:type="spellStart"/>
      <w:r w:rsidRPr="00173766">
        <w:rPr>
          <w:rFonts w:ascii="Calibri" w:hAnsi="Calibri" w:cs="Calibri"/>
          <w:b/>
          <w:bCs/>
          <w:i/>
          <w:iCs/>
        </w:rPr>
        <w:t>DI</w:t>
      </w:r>
      <w:proofErr w:type="spellEnd"/>
      <w:r w:rsidRPr="00173766">
        <w:rPr>
          <w:rFonts w:ascii="Calibri" w:hAnsi="Calibri" w:cs="Calibri"/>
          <w:b/>
          <w:bCs/>
          <w:i/>
          <w:iCs/>
        </w:rPr>
        <w:t xml:space="preserve"> RIFERIMENTO</w:t>
      </w:r>
    </w:p>
    <w:p w:rsidR="0014445E" w:rsidRPr="00173766" w:rsidRDefault="0014445E" w:rsidP="0014445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lang w:eastAsia="it-IT"/>
        </w:rPr>
      </w:pPr>
      <w:r w:rsidRPr="00173766">
        <w:rPr>
          <w:rFonts w:ascii="Calibri" w:hAnsi="Calibri" w:cs="Calibri"/>
          <w:iCs/>
          <w:color w:val="000000"/>
        </w:rPr>
        <w:t>-</w:t>
      </w:r>
      <w:r w:rsidRPr="00173766">
        <w:rPr>
          <w:rFonts w:ascii="Calibri" w:hAnsi="Calibri"/>
          <w:color w:val="000000"/>
          <w:lang w:eastAsia="it-IT"/>
        </w:rPr>
        <w:t>Direttiva Ministeriale 27 dicembre 2012 “Strumenti d’intervento per alunni con bisogni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  <w:iCs/>
          <w:color w:val="000000"/>
        </w:rPr>
      </w:pPr>
      <w:r w:rsidRPr="00173766">
        <w:rPr>
          <w:rFonts w:ascii="Calibri" w:hAnsi="Calibri"/>
          <w:color w:val="000000"/>
          <w:lang w:eastAsia="it-IT"/>
        </w:rPr>
        <w:t xml:space="preserve">educativi speciali e organizzazione territoriale per l’inclusione scolastica”. </w:t>
      </w:r>
    </w:p>
    <w:p w:rsidR="0014445E" w:rsidRPr="00173766" w:rsidRDefault="0014445E" w:rsidP="0014445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lang w:eastAsia="it-IT"/>
        </w:rPr>
      </w:pPr>
      <w:r w:rsidRPr="00173766">
        <w:rPr>
          <w:rFonts w:ascii="Calibri" w:hAnsi="Calibri" w:cs="Calibri"/>
          <w:iCs/>
          <w:color w:val="000000"/>
        </w:rPr>
        <w:t>- C.M. n.8 del  6 marzo 2013</w:t>
      </w:r>
      <w:r w:rsidRPr="00173766">
        <w:rPr>
          <w:rFonts w:ascii="Calibri" w:hAnsi="Calibri"/>
          <w:color w:val="000000"/>
          <w:lang w:eastAsia="it-IT"/>
        </w:rPr>
        <w:t xml:space="preserve"> -Indicazioni operative per l’applicazione degli </w:t>
      </w:r>
      <w:r w:rsidRPr="00173766">
        <w:rPr>
          <w:rFonts w:ascii="Calibri" w:hAnsi="Calibri" w:cs="Calibri"/>
          <w:iCs/>
          <w:color w:val="000000"/>
        </w:rPr>
        <w:t xml:space="preserve"> </w:t>
      </w:r>
      <w:r w:rsidRPr="00173766">
        <w:rPr>
          <w:rFonts w:ascii="Calibri" w:hAnsi="Calibri"/>
          <w:color w:val="000000"/>
          <w:lang w:eastAsia="it-IT"/>
        </w:rPr>
        <w:t>“Strumenti d’intervento per alunni con bisogni educativi speciali e organizzazione territoriale per l’inclusione scolastica”</w:t>
      </w:r>
    </w:p>
    <w:p w:rsidR="0014445E" w:rsidRPr="00173766" w:rsidRDefault="0014445E" w:rsidP="0014445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lang w:eastAsia="it-IT"/>
        </w:rPr>
      </w:pPr>
    </w:p>
    <w:p w:rsidR="0014445E" w:rsidRPr="00173766" w:rsidRDefault="0014445E" w:rsidP="0014445E">
      <w:pPr>
        <w:spacing w:line="480" w:lineRule="auto"/>
        <w:jc w:val="both"/>
        <w:outlineLvl w:val="0"/>
        <w:rPr>
          <w:rFonts w:ascii="Calibri" w:hAnsi="Calibri"/>
          <w:bCs/>
        </w:rPr>
      </w:pPr>
      <w:r w:rsidRPr="00173766">
        <w:rPr>
          <w:rFonts w:ascii="Calibri" w:hAnsi="Calibri"/>
          <w:bCs/>
        </w:rPr>
        <w:t>Plesso____________________________</w:t>
      </w:r>
    </w:p>
    <w:p w:rsidR="0014445E" w:rsidRPr="00173766" w:rsidRDefault="0014445E" w:rsidP="0014445E">
      <w:pPr>
        <w:spacing w:line="480" w:lineRule="auto"/>
        <w:jc w:val="both"/>
        <w:outlineLvl w:val="0"/>
        <w:rPr>
          <w:rFonts w:ascii="Calibri" w:hAnsi="Calibri"/>
          <w:bCs/>
        </w:rPr>
      </w:pPr>
      <w:r w:rsidRPr="00173766">
        <w:rPr>
          <w:rFonts w:ascii="Calibri" w:hAnsi="Calibri"/>
          <w:bCs/>
        </w:rPr>
        <w:t>Anno Scolastico_____________________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  <w:bCs/>
          <w:i/>
        </w:rPr>
      </w:pP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  <w:b/>
          <w:u w:val="single"/>
          <w:lang w:val="it-IT"/>
        </w:rPr>
      </w:pPr>
      <w:r w:rsidRPr="00173766">
        <w:rPr>
          <w:rFonts w:ascii="Calibri" w:hAnsi="Calibri" w:cs="Calibri"/>
          <w:b/>
          <w:u w:val="single"/>
          <w:lang w:val="it-IT"/>
        </w:rPr>
        <w:t>Dati anagrafici dell’alunno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  <w:r w:rsidRPr="00173766">
        <w:rPr>
          <w:rFonts w:ascii="Calibri" w:hAnsi="Calibri" w:cs="Calibri"/>
        </w:rPr>
        <w:t>Cognome e nome _________________________</w:t>
      </w:r>
      <w:r w:rsidRPr="00173766">
        <w:rPr>
          <w:rFonts w:ascii="Calibri" w:hAnsi="Calibri" w:cs="Calibri"/>
        </w:rPr>
        <w:tab/>
      </w:r>
      <w:r w:rsidRPr="00173766">
        <w:rPr>
          <w:rFonts w:ascii="Calibri" w:hAnsi="Calibri" w:cs="Calibri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Maschio </w:t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Femmina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Tahoma"/>
          <w:bCs/>
          <w:spacing w:val="-4"/>
        </w:rPr>
      </w:pPr>
      <w:r w:rsidRPr="00173766">
        <w:rPr>
          <w:rFonts w:ascii="Calibri" w:hAnsi="Calibri" w:cs="Tahoma"/>
          <w:bCs/>
          <w:spacing w:val="-4"/>
        </w:rPr>
        <w:t>Nazionalità_______________________________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Tahoma"/>
          <w:bCs/>
          <w:spacing w:val="-4"/>
        </w:rPr>
      </w:pPr>
      <w:r w:rsidRPr="00173766">
        <w:rPr>
          <w:rFonts w:ascii="Calibri" w:hAnsi="Calibri" w:cs="Tahoma"/>
          <w:bCs/>
          <w:spacing w:val="-4"/>
        </w:rPr>
        <w:t>Classe e Sezione___________________________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Tahoma"/>
          <w:bCs/>
          <w:spacing w:val="-4"/>
        </w:rPr>
      </w:pPr>
      <w:r w:rsidRPr="00173766">
        <w:rPr>
          <w:rFonts w:ascii="Calibri" w:hAnsi="Calibri" w:cs="Tahoma"/>
          <w:bCs/>
          <w:spacing w:val="-4"/>
        </w:rPr>
        <w:t>Insegnante coordinatore della classe_________________________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  <w:lang w:val="it-IT"/>
        </w:rPr>
      </w:pPr>
      <w:r w:rsidRPr="00173766">
        <w:rPr>
          <w:rFonts w:ascii="Calibri" w:hAnsi="Calibri" w:cs="Tahoma"/>
          <w:bCs/>
          <w:spacing w:val="-4"/>
        </w:rPr>
        <w:t>Altre informazioni di tipo anagrafico o generale utili ai fini dell’inclusione _____________________________________________________________________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</w:p>
    <w:p w:rsidR="0014445E" w:rsidRPr="00173766" w:rsidRDefault="0014445E" w:rsidP="0014445E">
      <w:pPr>
        <w:autoSpaceDE w:val="0"/>
        <w:jc w:val="both"/>
        <w:rPr>
          <w:rFonts w:ascii="Calibri" w:hAnsi="Calibri" w:cs="Century Gothic"/>
          <w:bCs/>
        </w:rPr>
      </w:pPr>
      <w:r w:rsidRPr="00173766">
        <w:rPr>
          <w:rFonts w:ascii="Calibri" w:hAnsi="Calibri" w:cs="Century Gothic"/>
          <w:b/>
          <w:bCs/>
        </w:rPr>
        <w:t>In possesso di una valutazione medico/specialistica</w:t>
      </w:r>
      <w:r w:rsidRPr="00173766">
        <w:rPr>
          <w:rFonts w:ascii="Calibri" w:hAnsi="Calibri" w:cs="Century Gothic"/>
          <w:b/>
          <w:bCs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</w:t>
      </w:r>
      <w:r w:rsidRPr="00173766">
        <w:rPr>
          <w:rFonts w:ascii="Calibri" w:hAnsi="Calibri" w:cs="Century Gothic"/>
          <w:bCs/>
        </w:rPr>
        <w:t>No</w:t>
      </w:r>
      <w:r w:rsidRPr="00173766">
        <w:rPr>
          <w:rFonts w:ascii="Calibri" w:hAnsi="Calibri" w:cs="Century Gothic"/>
          <w:bCs/>
        </w:rPr>
        <w:tab/>
      </w:r>
    </w:p>
    <w:p w:rsidR="0014445E" w:rsidRPr="00173766" w:rsidRDefault="0014445E" w:rsidP="0014445E">
      <w:pPr>
        <w:autoSpaceDE w:val="0"/>
        <w:ind w:left="5664" w:firstLine="708"/>
        <w:jc w:val="both"/>
        <w:rPr>
          <w:rFonts w:ascii="Calibri" w:hAnsi="Calibri" w:cs="Calibri"/>
        </w:rPr>
      </w:pP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</w:t>
      </w:r>
      <w:r w:rsidRPr="00173766">
        <w:rPr>
          <w:rFonts w:ascii="Calibri" w:hAnsi="Calibri" w:cs="Century Gothic"/>
          <w:bCs/>
        </w:rPr>
        <w:t xml:space="preserve">Si </w:t>
      </w:r>
      <w:proofErr w:type="spellStart"/>
      <w:r w:rsidRPr="00173766">
        <w:rPr>
          <w:rFonts w:ascii="Calibri" w:hAnsi="Calibri" w:cs="Century Gothic"/>
          <w:bCs/>
        </w:rPr>
        <w:t>n°</w:t>
      </w:r>
      <w:proofErr w:type="spellEnd"/>
      <w:r w:rsidRPr="00173766">
        <w:rPr>
          <w:rFonts w:ascii="Calibri" w:hAnsi="Calibri" w:cs="Century Gothic"/>
          <w:bCs/>
        </w:rPr>
        <w:t xml:space="preserve">  protocollo________________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</w:p>
    <w:p w:rsidR="0014445E" w:rsidRPr="00173766" w:rsidRDefault="0014445E" w:rsidP="0014445E">
      <w:pPr>
        <w:numPr>
          <w:ilvl w:val="0"/>
          <w:numId w:val="1"/>
        </w:numPr>
        <w:autoSpaceDE w:val="0"/>
        <w:jc w:val="both"/>
        <w:outlineLvl w:val="0"/>
        <w:rPr>
          <w:rFonts w:ascii="Calibri" w:hAnsi="Calibri" w:cs="Calibri"/>
          <w:b/>
          <w:u w:val="single"/>
        </w:rPr>
      </w:pPr>
      <w:r w:rsidRPr="00173766">
        <w:rPr>
          <w:rFonts w:ascii="Calibri" w:hAnsi="Calibri" w:cs="Calibri"/>
          <w:b/>
          <w:u w:val="single"/>
        </w:rPr>
        <w:t>BES CON SVANTAGGIO LINGUISTICO: ALUNNI STRANIERI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Nazionalità___________________________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Data di arrivo in Italia____________________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  <w:b/>
        </w:rPr>
      </w:pPr>
      <w:r w:rsidRPr="00173766">
        <w:rPr>
          <w:rFonts w:ascii="Calibri" w:hAnsi="Calibri" w:cs="Calibri"/>
          <w:b/>
        </w:rPr>
        <w:t>PERCORSO SCOLASTICO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  <w:u w:val="single"/>
        </w:rPr>
        <w:t>Nel Paese di origine</w:t>
      </w:r>
      <w:r w:rsidRPr="00173766">
        <w:rPr>
          <w:rFonts w:ascii="Calibri" w:hAnsi="Calibri" w:cs="Calibri"/>
        </w:rPr>
        <w:t>: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Scuola frequentata_____________________ Anni di scolarizzazione 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  <w:u w:val="single"/>
        </w:rPr>
        <w:t>In Italia</w:t>
      </w:r>
      <w:r w:rsidRPr="00173766">
        <w:rPr>
          <w:rFonts w:ascii="Calibri" w:hAnsi="Calibri" w:cs="Calibri"/>
        </w:rPr>
        <w:t>: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Ha frequentato: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Tahoma"/>
          <w:bCs/>
          <w:spacing w:val="-4"/>
        </w:rPr>
      </w:pP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Scuola dell’infanzia</w:t>
      </w:r>
      <w:r w:rsidRPr="00173766">
        <w:rPr>
          <w:rFonts w:ascii="Calibri" w:hAnsi="Calibri" w:cs="Tahoma"/>
          <w:bCs/>
          <w:spacing w:val="-4"/>
        </w:rPr>
        <w:tab/>
        <w:t xml:space="preserve"> </w:t>
      </w:r>
      <w:proofErr w:type="spellStart"/>
      <w:r w:rsidRPr="00173766">
        <w:rPr>
          <w:rFonts w:ascii="Calibri" w:hAnsi="Calibri" w:cs="Tahoma"/>
          <w:bCs/>
          <w:spacing w:val="-4"/>
        </w:rPr>
        <w:t>n°</w:t>
      </w:r>
      <w:proofErr w:type="spellEnd"/>
      <w:r w:rsidRPr="00173766">
        <w:rPr>
          <w:rFonts w:ascii="Calibri" w:hAnsi="Calibri" w:cs="Tahoma"/>
          <w:bCs/>
          <w:spacing w:val="-4"/>
        </w:rPr>
        <w:t xml:space="preserve"> anni 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Scuola dell’obbligo </w:t>
      </w:r>
      <w:r w:rsidRPr="00173766">
        <w:rPr>
          <w:rFonts w:ascii="Calibri" w:hAnsi="Calibri" w:cs="Tahoma"/>
          <w:bCs/>
          <w:spacing w:val="-4"/>
        </w:rPr>
        <w:tab/>
      </w:r>
      <w:proofErr w:type="spellStart"/>
      <w:r w:rsidRPr="00173766">
        <w:rPr>
          <w:rFonts w:ascii="Calibri" w:hAnsi="Calibri" w:cs="Tahoma"/>
          <w:bCs/>
          <w:spacing w:val="-4"/>
        </w:rPr>
        <w:t>n°</w:t>
      </w:r>
      <w:proofErr w:type="spellEnd"/>
      <w:r w:rsidRPr="00173766">
        <w:rPr>
          <w:rFonts w:ascii="Calibri" w:hAnsi="Calibri" w:cs="Tahoma"/>
          <w:bCs/>
          <w:spacing w:val="-4"/>
        </w:rPr>
        <w:t xml:space="preserve"> anni ________ presso IC __________________________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Data di iscrizione al nostro istituto 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Tahoma"/>
          <w:bCs/>
          <w:spacing w:val="-4"/>
        </w:rPr>
      </w:pPr>
      <w:r w:rsidRPr="00173766">
        <w:rPr>
          <w:rFonts w:ascii="Calibri" w:hAnsi="Calibri" w:cs="Calibri"/>
        </w:rPr>
        <w:t xml:space="preserve">Corrispondenza tra età anagrafica e classe frequentata </w:t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Si</w:t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>No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Tahoma"/>
          <w:bCs/>
          <w:spacing w:val="-4"/>
        </w:rPr>
      </w:pPr>
      <w:r w:rsidRPr="00173766">
        <w:rPr>
          <w:rFonts w:ascii="Calibri" w:hAnsi="Calibri" w:cs="Tahoma"/>
          <w:bCs/>
          <w:spacing w:val="-4"/>
        </w:rPr>
        <w:t>(Se No motivare l’eventuale ritardo scolastico)_________________________________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  <w:r w:rsidRPr="00173766">
        <w:rPr>
          <w:rFonts w:ascii="Calibri" w:hAnsi="Calibri" w:cs="Tahoma"/>
          <w:bCs/>
          <w:spacing w:val="-4"/>
        </w:rPr>
        <w:t>_______________________________________________________________________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  <w:r w:rsidRPr="00173766">
        <w:rPr>
          <w:rFonts w:ascii="Calibri" w:hAnsi="Calibri" w:cs="Calibri"/>
        </w:rPr>
        <w:lastRenderedPageBreak/>
        <w:t>Specificare se l’alunno ha avuto continuità di permanenza in Italia dalla data di arrivo nel nostro paese ad oggi ___________________________________________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  <w:r w:rsidRPr="00173766">
        <w:rPr>
          <w:rFonts w:ascii="Calibri" w:hAnsi="Calibri" w:cs="Calibri"/>
        </w:rPr>
        <w:t>_____________________________________________________________________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  <w:r w:rsidRPr="00173766">
        <w:rPr>
          <w:rFonts w:ascii="Calibri" w:hAnsi="Calibri" w:cs="Calibri"/>
        </w:rPr>
        <w:t xml:space="preserve">Necessita di interventi di mediazione culturale </w:t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Si</w:t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No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  <w:b/>
        </w:rPr>
      </w:pPr>
      <w:r w:rsidRPr="00173766">
        <w:rPr>
          <w:rFonts w:ascii="Calibri" w:hAnsi="Calibri" w:cs="Calibri"/>
          <w:b/>
        </w:rPr>
        <w:t>SITUAZIONE LINGUISTICA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Lingua madre _________________________________________________________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Lingua usata in famiglia _________________________________________________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Altre lingue conosciute _________________________________________________</w:t>
      </w: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</w:rPr>
      </w:pPr>
    </w:p>
    <w:p w:rsidR="0014445E" w:rsidRPr="00173766" w:rsidRDefault="0014445E" w:rsidP="0014445E">
      <w:pPr>
        <w:autoSpaceDE w:val="0"/>
        <w:jc w:val="both"/>
        <w:rPr>
          <w:rFonts w:ascii="Calibri" w:hAnsi="Calibri" w:cs="Calibri"/>
          <w:b/>
        </w:rPr>
      </w:pPr>
      <w:r w:rsidRPr="00173766">
        <w:rPr>
          <w:rFonts w:ascii="Calibri" w:hAnsi="Calibri" w:cs="Calibri"/>
          <w:b/>
        </w:rPr>
        <w:t xml:space="preserve">Conoscenza della lingua italiana </w:t>
      </w:r>
      <w:r w:rsidRPr="00173766">
        <w:rPr>
          <w:rFonts w:ascii="Calibri" w:hAnsi="Calibri" w:cs="Calibri"/>
          <w:b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Si </w:t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No</w:t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Poco</w:t>
      </w:r>
    </w:p>
    <w:p w:rsidR="0014445E" w:rsidRPr="00173766" w:rsidRDefault="0014445E" w:rsidP="0014445E">
      <w:pPr>
        <w:autoSpaceDE w:val="0"/>
        <w:jc w:val="both"/>
        <w:outlineLvl w:val="0"/>
        <w:rPr>
          <w:rFonts w:ascii="Calibri" w:hAnsi="Calibri" w:cs="Calibri"/>
        </w:rPr>
      </w:pPr>
      <w:r w:rsidRPr="00173766">
        <w:rPr>
          <w:rFonts w:ascii="Calibri" w:hAnsi="Calibri" w:cs="Calibri"/>
        </w:rPr>
        <w:t>Eventuali corsi di italiano frequentati: Periodo e luogo</w:t>
      </w:r>
    </w:p>
    <w:p w:rsidR="0014445E" w:rsidRPr="00173766" w:rsidRDefault="0014445E" w:rsidP="0014445E">
      <w:pPr>
        <w:jc w:val="both"/>
      </w:pPr>
      <w:r w:rsidRPr="00173766">
        <w:rPr>
          <w:rFonts w:ascii="Calibri" w:hAnsi="Calibri" w:cs="Calibri"/>
        </w:rPr>
        <w:t>_____________________________________________________________________</w:t>
      </w:r>
    </w:p>
    <w:p w:rsidR="005C7EDB" w:rsidRDefault="005C7EDB"/>
    <w:p w:rsidR="0014445E" w:rsidRPr="00173766" w:rsidRDefault="0014445E" w:rsidP="0014445E">
      <w:p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u w:val="single"/>
        </w:rPr>
        <w:t>Difficoltà nella partecipazione alle attività :</w:t>
      </w: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Necessità di tempi più lunghi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di attenzione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di memorizzazione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di decifrazione di informazioni verbali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di decifrazione di informazioni scritte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di espressione-restituzione di informazioni verbali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di espressione-restituzione di informazioni scritte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nell’applicare conoscenze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di autoregolazione, autocontrollo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Problemi comportamentali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Problemi emozionali (aggressività, timidezza, ansia , ostilità, tristezza)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Scarsa autostima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Scarsa motivazione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Scarsa autonomia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nella relazione con i compagni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Difficoltà nella relazione con gli insegnanti </w:t>
      </w:r>
    </w:p>
    <w:p w:rsidR="0014445E" w:rsidRPr="00173766" w:rsidRDefault="0014445E" w:rsidP="0014445E">
      <w:pPr>
        <w:numPr>
          <w:ilvl w:val="0"/>
          <w:numId w:val="13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Difficoltà derivanti dalla non conoscenza della cultura e della lingua italiana</w:t>
      </w:r>
    </w:p>
    <w:p w:rsidR="0014445E" w:rsidRPr="00173766" w:rsidRDefault="0014445E" w:rsidP="0014445E">
      <w:pPr>
        <w:jc w:val="both"/>
        <w:rPr>
          <w:rFonts w:ascii="Calibri" w:hAnsi="Calibri"/>
        </w:rPr>
      </w:pP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  <w:b/>
          <w:bCs/>
          <w:u w:val="single"/>
        </w:rPr>
      </w:pPr>
      <w:r w:rsidRPr="00173766">
        <w:rPr>
          <w:rFonts w:ascii="Calibri" w:hAnsi="Calibri" w:cs="Century Gothic"/>
          <w:b/>
          <w:bCs/>
          <w:u w:val="single"/>
        </w:rPr>
        <w:t>Funzionamento delle abilità strumentali :</w:t>
      </w: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  <w:b/>
          <w:bCs/>
          <w:u w:val="single"/>
        </w:rPr>
      </w:pP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</w:rPr>
        <w:t xml:space="preserve">Conosce l’alfabeto latino: </w:t>
      </w:r>
      <w:r w:rsidRPr="00173766">
        <w:rPr>
          <w:rFonts w:ascii="Calibri" w:hAnsi="Calibri" w:cs="Century Gothic"/>
          <w:bCs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Si </w:t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No</w:t>
      </w:r>
      <w:r w:rsidRPr="00173766">
        <w:rPr>
          <w:rFonts w:ascii="Calibri" w:hAnsi="Calibri" w:cs="Tahoma"/>
          <w:bCs/>
          <w:spacing w:val="-4"/>
        </w:rPr>
        <w:tab/>
      </w: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i/>
          <w:iCs/>
        </w:rPr>
        <w:t xml:space="preserve">Lettura: </w:t>
      </w:r>
    </w:p>
    <w:p w:rsidR="0014445E" w:rsidRPr="00173766" w:rsidRDefault="0014445E" w:rsidP="0014445E">
      <w:pPr>
        <w:numPr>
          <w:ilvl w:val="0"/>
          <w:numId w:val="12"/>
        </w:num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Sillabata</w:t>
      </w:r>
    </w:p>
    <w:p w:rsidR="0014445E" w:rsidRPr="00173766" w:rsidRDefault="0014445E" w:rsidP="0014445E">
      <w:pPr>
        <w:numPr>
          <w:ilvl w:val="0"/>
          <w:numId w:val="12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Difficoltosa</w:t>
      </w:r>
    </w:p>
    <w:p w:rsidR="0014445E" w:rsidRPr="00173766" w:rsidRDefault="0014445E" w:rsidP="0014445E">
      <w:pPr>
        <w:numPr>
          <w:ilvl w:val="0"/>
          <w:numId w:val="12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Abbastanza fluente</w:t>
      </w: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i/>
          <w:iCs/>
        </w:rPr>
        <w:t>Scrittura:</w:t>
      </w:r>
    </w:p>
    <w:p w:rsidR="0014445E" w:rsidRPr="00173766" w:rsidRDefault="0014445E" w:rsidP="0014445E">
      <w:pPr>
        <w:numPr>
          <w:ilvl w:val="0"/>
          <w:numId w:val="11"/>
        </w:num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Solo stampatello</w:t>
      </w:r>
    </w:p>
    <w:p w:rsidR="0014445E" w:rsidRPr="00173766" w:rsidRDefault="0014445E" w:rsidP="0014445E">
      <w:pPr>
        <w:numPr>
          <w:ilvl w:val="0"/>
          <w:numId w:val="11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Corsivo poco leggibile</w:t>
      </w:r>
    </w:p>
    <w:p w:rsidR="0014445E" w:rsidRPr="00173766" w:rsidRDefault="0014445E" w:rsidP="0014445E">
      <w:pPr>
        <w:numPr>
          <w:ilvl w:val="0"/>
          <w:numId w:val="11"/>
        </w:num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Chiara</w:t>
      </w:r>
    </w:p>
    <w:p w:rsidR="0014445E" w:rsidRPr="00173766" w:rsidRDefault="0014445E" w:rsidP="0014445E">
      <w:pPr>
        <w:numPr>
          <w:ilvl w:val="0"/>
          <w:numId w:val="11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lastRenderedPageBreak/>
        <w:t>Lenta</w:t>
      </w: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i/>
          <w:iCs/>
        </w:rPr>
        <w:t>Correttezza ortografica:</w:t>
      </w:r>
    </w:p>
    <w:p w:rsidR="0014445E" w:rsidRPr="00173766" w:rsidRDefault="0014445E" w:rsidP="0014445E">
      <w:pPr>
        <w:numPr>
          <w:ilvl w:val="0"/>
          <w:numId w:val="10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No</w:t>
      </w:r>
    </w:p>
    <w:p w:rsidR="0014445E" w:rsidRPr="00173766" w:rsidRDefault="0014445E" w:rsidP="0014445E">
      <w:pPr>
        <w:numPr>
          <w:ilvl w:val="0"/>
          <w:numId w:val="10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In parte</w:t>
      </w:r>
    </w:p>
    <w:p w:rsidR="0014445E" w:rsidRPr="00173766" w:rsidRDefault="0014445E" w:rsidP="0014445E">
      <w:pPr>
        <w:numPr>
          <w:ilvl w:val="0"/>
          <w:numId w:val="10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Sì</w:t>
      </w: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  <w:i/>
          <w:iCs/>
        </w:rPr>
        <w:t>Capacità di esposizione scritta:</w:t>
      </w:r>
    </w:p>
    <w:p w:rsidR="0014445E" w:rsidRPr="00173766" w:rsidRDefault="0014445E" w:rsidP="0014445E">
      <w:pPr>
        <w:numPr>
          <w:ilvl w:val="0"/>
          <w:numId w:val="9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Confusa</w:t>
      </w:r>
    </w:p>
    <w:p w:rsidR="0014445E" w:rsidRPr="00173766" w:rsidRDefault="0014445E" w:rsidP="0014445E">
      <w:pPr>
        <w:numPr>
          <w:ilvl w:val="0"/>
          <w:numId w:val="9"/>
        </w:num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Elementare</w:t>
      </w:r>
    </w:p>
    <w:p w:rsidR="0014445E" w:rsidRPr="00173766" w:rsidRDefault="0014445E" w:rsidP="0014445E">
      <w:pPr>
        <w:numPr>
          <w:ilvl w:val="0"/>
          <w:numId w:val="9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Articolata</w:t>
      </w:r>
    </w:p>
    <w:p w:rsidR="0014445E" w:rsidRPr="00173766" w:rsidRDefault="0014445E" w:rsidP="0014445E">
      <w:pPr>
        <w:numPr>
          <w:ilvl w:val="0"/>
          <w:numId w:val="9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Altro</w:t>
      </w:r>
    </w:p>
    <w:p w:rsidR="0014445E" w:rsidRPr="00173766" w:rsidRDefault="0014445E" w:rsidP="0014445E">
      <w:pPr>
        <w:jc w:val="both"/>
        <w:rPr>
          <w:rFonts w:ascii="Calibri" w:hAnsi="Calibri" w:cs="Century Gothic"/>
          <w:b/>
          <w:bCs/>
        </w:rPr>
      </w:pP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  <w:i/>
          <w:iCs/>
        </w:rPr>
        <w:t>Capacità di espressione orale:</w:t>
      </w:r>
    </w:p>
    <w:p w:rsidR="0014445E" w:rsidRPr="00173766" w:rsidRDefault="0014445E" w:rsidP="0014445E">
      <w:pPr>
        <w:numPr>
          <w:ilvl w:val="0"/>
          <w:numId w:val="8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Confusa</w:t>
      </w:r>
    </w:p>
    <w:p w:rsidR="0014445E" w:rsidRPr="00173766" w:rsidRDefault="0014445E" w:rsidP="0014445E">
      <w:pPr>
        <w:numPr>
          <w:ilvl w:val="0"/>
          <w:numId w:val="8"/>
        </w:num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Elementare</w:t>
      </w:r>
    </w:p>
    <w:p w:rsidR="0014445E" w:rsidRPr="00173766" w:rsidRDefault="0014445E" w:rsidP="0014445E">
      <w:pPr>
        <w:numPr>
          <w:ilvl w:val="0"/>
          <w:numId w:val="8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Articolata</w:t>
      </w:r>
    </w:p>
    <w:p w:rsidR="0014445E" w:rsidRPr="00173766" w:rsidRDefault="0014445E" w:rsidP="0014445E">
      <w:pPr>
        <w:numPr>
          <w:ilvl w:val="0"/>
          <w:numId w:val="8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Altro</w:t>
      </w: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  <w:i/>
          <w:iCs/>
        </w:rPr>
        <w:t>Capacità di comprensione dei testi:</w:t>
      </w:r>
    </w:p>
    <w:p w:rsidR="0014445E" w:rsidRPr="00173766" w:rsidRDefault="0014445E" w:rsidP="0014445E">
      <w:pPr>
        <w:numPr>
          <w:ilvl w:val="0"/>
          <w:numId w:val="7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Nessun tipo di testo</w:t>
      </w:r>
    </w:p>
    <w:p w:rsidR="0014445E" w:rsidRPr="00173766" w:rsidRDefault="0014445E" w:rsidP="0014445E">
      <w:pPr>
        <w:numPr>
          <w:ilvl w:val="0"/>
          <w:numId w:val="7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Testi semplici</w:t>
      </w:r>
    </w:p>
    <w:p w:rsidR="0014445E" w:rsidRPr="00173766" w:rsidRDefault="0014445E" w:rsidP="0014445E">
      <w:pPr>
        <w:numPr>
          <w:ilvl w:val="0"/>
          <w:numId w:val="7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Testi complessi</w:t>
      </w:r>
    </w:p>
    <w:p w:rsidR="0014445E" w:rsidRPr="00173766" w:rsidRDefault="0014445E" w:rsidP="0014445E">
      <w:pPr>
        <w:numPr>
          <w:ilvl w:val="0"/>
          <w:numId w:val="7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Altro</w:t>
      </w:r>
    </w:p>
    <w:p w:rsidR="0014445E" w:rsidRPr="00173766" w:rsidRDefault="0014445E" w:rsidP="0014445E">
      <w:pPr>
        <w:jc w:val="both"/>
        <w:rPr>
          <w:rFonts w:ascii="Calibri" w:hAnsi="Calibri" w:cs="Century Gothic"/>
          <w:b/>
          <w:bCs/>
          <w:i/>
          <w:iCs/>
        </w:rPr>
      </w:pP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  <w:b/>
          <w:bCs/>
          <w:i/>
          <w:iCs/>
        </w:rPr>
      </w:pPr>
      <w:r w:rsidRPr="00173766">
        <w:rPr>
          <w:rFonts w:ascii="Calibri" w:hAnsi="Calibri" w:cs="Century Gothic"/>
          <w:b/>
          <w:bCs/>
          <w:i/>
          <w:iCs/>
        </w:rPr>
        <w:t>Capacità di calcolo:</w:t>
      </w:r>
    </w:p>
    <w:p w:rsidR="0014445E" w:rsidRPr="00173766" w:rsidRDefault="0014445E" w:rsidP="0014445E">
      <w:pPr>
        <w:jc w:val="both"/>
        <w:rPr>
          <w:rFonts w:ascii="Calibri" w:hAnsi="Calibri" w:cs="Century Gothic"/>
          <w:bCs/>
          <w:iCs/>
        </w:rPr>
      </w:pPr>
      <w:r w:rsidRPr="00173766">
        <w:rPr>
          <w:rFonts w:ascii="Calibri" w:hAnsi="Calibri" w:cs="Century Gothic"/>
          <w:bCs/>
          <w:iCs/>
        </w:rPr>
        <w:t>Riconosce i numeri fino a ______</w:t>
      </w:r>
    </w:p>
    <w:p w:rsidR="0014445E" w:rsidRPr="00173766" w:rsidRDefault="0014445E" w:rsidP="0014445E">
      <w:pPr>
        <w:jc w:val="both"/>
        <w:rPr>
          <w:rFonts w:ascii="Calibri" w:hAnsi="Calibri" w:cs="Century Gothic"/>
          <w:bCs/>
          <w:iCs/>
        </w:rPr>
      </w:pPr>
      <w:r w:rsidRPr="00173766">
        <w:rPr>
          <w:rFonts w:ascii="Calibri" w:hAnsi="Calibri" w:cs="Century Gothic"/>
          <w:bCs/>
          <w:iCs/>
        </w:rPr>
        <w:t>Conta fino a _____</w:t>
      </w:r>
    </w:p>
    <w:p w:rsidR="0014445E" w:rsidRPr="00173766" w:rsidRDefault="0014445E" w:rsidP="0014445E">
      <w:pPr>
        <w:jc w:val="both"/>
        <w:rPr>
          <w:rFonts w:ascii="Calibri" w:hAnsi="Calibri" w:cs="Century Gothic"/>
          <w:bCs/>
          <w:iCs/>
        </w:rPr>
      </w:pPr>
      <w:r w:rsidRPr="00173766">
        <w:rPr>
          <w:rFonts w:ascii="Calibri" w:hAnsi="Calibri" w:cs="Century Gothic"/>
          <w:bCs/>
          <w:iCs/>
        </w:rPr>
        <w:t>Associa la quantità fino a _____</w:t>
      </w:r>
    </w:p>
    <w:p w:rsidR="0014445E" w:rsidRPr="00173766" w:rsidRDefault="0014445E" w:rsidP="0014445E">
      <w:p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  <w:bCs/>
          <w:iCs/>
        </w:rPr>
        <w:t>Calcola: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Nessun calcolo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Addizione e sottrazione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Quante cifre?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Moltiplicazione e divisione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Quante cifre? _______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Tutti i calcoli agevolmente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Scarsa comprensione del testo di un problema </w:t>
      </w:r>
    </w:p>
    <w:p w:rsidR="0014445E" w:rsidRPr="00173766" w:rsidRDefault="0014445E" w:rsidP="0014445E">
      <w:pPr>
        <w:numPr>
          <w:ilvl w:val="0"/>
          <w:numId w:val="6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Altro __________________________________________________________</w:t>
      </w:r>
    </w:p>
    <w:p w:rsidR="0014445E" w:rsidRPr="00173766" w:rsidRDefault="0014445E" w:rsidP="0014445E">
      <w:pPr>
        <w:jc w:val="both"/>
        <w:rPr>
          <w:rFonts w:ascii="Calibri" w:hAnsi="Calibri"/>
        </w:rPr>
      </w:pPr>
    </w:p>
    <w:p w:rsidR="0014445E" w:rsidRPr="00173766" w:rsidRDefault="0014445E" w:rsidP="0014445E">
      <w:p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  <w:i/>
          <w:iCs/>
        </w:rPr>
        <w:t>Caratteristiche del processo di apprendimento e della sfera emotiva: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Lentezza ed errori nella lettura che condizionano la comprensione del testo.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Difficoltà nei processi di automazione della letto-scrittura che rende difficile o impossibile eseguire autonomamente due procedimenti (ascoltare e scrivere, ascoltare e seguire sul testo)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Difficoltà nell'espressione della lingua scritta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Difficoltà nel recuperare rapidamente nozioni già acquisite e comprese cui conseguono difficoltà e lentezza nell’esposizione orale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lastRenderedPageBreak/>
        <w:t xml:space="preserve">Difficoltà nella lingua straniera (comprensione, lettura e scrittura) 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Scarsa capacità di concentrazione</w:t>
      </w:r>
    </w:p>
    <w:p w:rsidR="0014445E" w:rsidRPr="00173766" w:rsidRDefault="0014445E" w:rsidP="0014445E">
      <w:pPr>
        <w:numPr>
          <w:ilvl w:val="0"/>
          <w:numId w:val="5"/>
        </w:numPr>
        <w:jc w:val="both"/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Facile </w:t>
      </w:r>
      <w:proofErr w:type="spellStart"/>
      <w:r w:rsidRPr="00173766">
        <w:rPr>
          <w:rFonts w:ascii="Calibri" w:hAnsi="Calibri" w:cs="Century Gothic"/>
        </w:rPr>
        <w:t>stancabilità</w:t>
      </w:r>
      <w:proofErr w:type="spellEnd"/>
      <w:r w:rsidRPr="00173766">
        <w:rPr>
          <w:rFonts w:ascii="Calibri" w:hAnsi="Calibri" w:cs="Century Gothic"/>
        </w:rPr>
        <w:t xml:space="preserve"> e lentezza nei tempi di recupero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Difficoltà a memorizzare (tabelline, formule, algoritmi, forme grammaticali, sequenze e procedure, categorizzazioni, tempi verbali, strutture grammaticali italiane straniere) specificare:_______________________________________</w:t>
      </w:r>
    </w:p>
    <w:p w:rsidR="0014445E" w:rsidRPr="00173766" w:rsidRDefault="0014445E" w:rsidP="0014445E">
      <w:pPr>
        <w:numPr>
          <w:ilvl w:val="0"/>
          <w:numId w:val="5"/>
        </w:numPr>
        <w:jc w:val="both"/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Altro __________________________________________________________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outlineLvl w:val="0"/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  <w:i/>
          <w:iCs/>
        </w:rPr>
        <w:t>Livello di consapevolezza ed accettazione del problema</w:t>
      </w:r>
    </w:p>
    <w:p w:rsidR="0014445E" w:rsidRPr="00173766" w:rsidRDefault="0014445E" w:rsidP="0014445E">
      <w:pPr>
        <w:ind w:firstLine="708"/>
        <w:rPr>
          <w:rFonts w:ascii="Calibri" w:hAnsi="Calibri" w:cs="Century Gothic"/>
        </w:rPr>
      </w:pP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Century Gothic"/>
        </w:rPr>
        <w:t xml:space="preserve"> nulla o scarsa</w:t>
      </w:r>
      <w:r w:rsidRPr="00173766">
        <w:rPr>
          <w:rFonts w:ascii="Calibri" w:hAnsi="Calibri" w:cs="Century Gothic"/>
        </w:rPr>
        <w:tab/>
      </w:r>
      <w:r w:rsidRPr="00173766">
        <w:rPr>
          <w:rFonts w:ascii="Calibri" w:hAnsi="Calibri" w:cs="Century Gothic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</w:t>
      </w:r>
      <w:r w:rsidRPr="00173766">
        <w:rPr>
          <w:rFonts w:ascii="Calibri" w:hAnsi="Calibri" w:cs="Century Gothic"/>
        </w:rPr>
        <w:t>sufficiente</w:t>
      </w:r>
      <w:r w:rsidRPr="00173766">
        <w:rPr>
          <w:rFonts w:ascii="Calibri" w:hAnsi="Calibri" w:cs="Century Gothic"/>
        </w:rPr>
        <w:tab/>
      </w:r>
      <w:r w:rsidRPr="00173766">
        <w:rPr>
          <w:rFonts w:ascii="Calibri" w:hAnsi="Calibri" w:cs="Century Gothic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Century Gothic"/>
        </w:rPr>
        <w:t xml:space="preserve"> buona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i/>
          <w:iCs/>
        </w:rPr>
        <w:t xml:space="preserve">Punti di forza dell’alunno/a : </w:t>
      </w:r>
    </w:p>
    <w:p w:rsidR="0014445E" w:rsidRPr="00173766" w:rsidRDefault="0014445E" w:rsidP="0014445E">
      <w:pPr>
        <w:rPr>
          <w:rFonts w:ascii="Calibri" w:hAnsi="Calibri" w:cs="Verdana"/>
        </w:rPr>
      </w:pPr>
      <w:r w:rsidRPr="00173766">
        <w:rPr>
          <w:rFonts w:ascii="Calibri" w:hAnsi="Calibri" w:cs="Century Gothic"/>
        </w:rPr>
        <w:t>(interessi, predisposizioni e abilità particolari in determinate aree disciplinari )</w:t>
      </w:r>
    </w:p>
    <w:p w:rsidR="0014445E" w:rsidRPr="00173766" w:rsidRDefault="0014445E" w:rsidP="0014445E">
      <w:pPr>
        <w:numPr>
          <w:ilvl w:val="0"/>
          <w:numId w:val="2"/>
        </w:numPr>
        <w:rPr>
          <w:rFonts w:ascii="Calibri" w:hAnsi="Calibri" w:cs="Verdana"/>
        </w:rPr>
      </w:pPr>
      <w:r w:rsidRPr="00173766">
        <w:rPr>
          <w:rFonts w:ascii="Calibri" w:hAnsi="Calibri" w:cs="Verdana"/>
        </w:rPr>
        <w:t>____________________________________________________________________________________________________________________________________________________</w:t>
      </w:r>
    </w:p>
    <w:p w:rsidR="0014445E" w:rsidRPr="00173766" w:rsidRDefault="0014445E" w:rsidP="0014445E">
      <w:pPr>
        <w:numPr>
          <w:ilvl w:val="0"/>
          <w:numId w:val="2"/>
        </w:numPr>
        <w:rPr>
          <w:rFonts w:ascii="Calibri" w:hAnsi="Calibri" w:cs="Verdana"/>
        </w:rPr>
      </w:pPr>
      <w:r w:rsidRPr="00173766">
        <w:rPr>
          <w:rFonts w:ascii="Calibri" w:hAnsi="Calibri" w:cs="Verdana"/>
        </w:rPr>
        <w:t>____________________________________________________________________________________________________________________________________________________</w:t>
      </w:r>
    </w:p>
    <w:p w:rsidR="0014445E" w:rsidRPr="00173766" w:rsidRDefault="0014445E" w:rsidP="0014445E">
      <w:pPr>
        <w:numPr>
          <w:ilvl w:val="0"/>
          <w:numId w:val="2"/>
        </w:numPr>
        <w:rPr>
          <w:rFonts w:ascii="Calibri" w:hAnsi="Calibri" w:cs="Century Gothic"/>
        </w:rPr>
      </w:pPr>
      <w:r w:rsidRPr="00173766">
        <w:rPr>
          <w:rFonts w:ascii="Calibri" w:hAnsi="Calibri" w:cs="Verdana"/>
        </w:rPr>
        <w:t>____________________________________________________________________________________________________________________________________________________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numPr>
          <w:ilvl w:val="0"/>
          <w:numId w:val="4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nell’esecuzione dei compiti l’alunno è quotidianamente seguito da ______________________________________________in quasi tutte le discipline</w:t>
      </w:r>
    </w:p>
    <w:p w:rsidR="0014445E" w:rsidRPr="00173766" w:rsidRDefault="0014445E" w:rsidP="0014445E">
      <w:pPr>
        <w:numPr>
          <w:ilvl w:val="0"/>
          <w:numId w:val="4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l’alunno è seguito in modo saltuario</w:t>
      </w:r>
    </w:p>
    <w:p w:rsidR="0014445E" w:rsidRPr="00173766" w:rsidRDefault="0014445E" w:rsidP="0014445E">
      <w:pPr>
        <w:numPr>
          <w:ilvl w:val="0"/>
          <w:numId w:val="4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l’alunno non è seguito nei compiti a casa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  <w:i/>
          <w:iCs/>
        </w:rPr>
        <w:t>INTERVENTI previsti dal CONSIGLIO di CLASSE negli ISTITUTI COMPRENSIVI: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numPr>
          <w:ilvl w:val="0"/>
          <w:numId w:val="14"/>
        </w:numPr>
        <w:suppressAutoHyphens w:val="0"/>
        <w:rPr>
          <w:rFonts w:ascii="Calibri" w:hAnsi="Calibri" w:cs="Arial"/>
        </w:rPr>
      </w:pPr>
      <w:r w:rsidRPr="00173766">
        <w:rPr>
          <w:rFonts w:ascii="Calibri" w:hAnsi="Calibri" w:cs="Arial"/>
        </w:rPr>
        <w:t>METODOLOGIA E VALUTAZIONE</w:t>
      </w:r>
    </w:p>
    <w:p w:rsidR="0014445E" w:rsidRPr="00173766" w:rsidRDefault="0014445E" w:rsidP="0014445E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8"/>
        <w:gridCol w:w="427"/>
        <w:gridCol w:w="427"/>
        <w:gridCol w:w="26"/>
        <w:gridCol w:w="401"/>
        <w:gridCol w:w="427"/>
        <w:gridCol w:w="427"/>
        <w:gridCol w:w="430"/>
        <w:gridCol w:w="428"/>
        <w:gridCol w:w="428"/>
        <w:gridCol w:w="428"/>
        <w:gridCol w:w="428"/>
        <w:gridCol w:w="428"/>
        <w:gridCol w:w="433"/>
        <w:gridCol w:w="434"/>
      </w:tblGrid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disciplina</w:t>
            </w:r>
          </w:p>
        </w:tc>
        <w:tc>
          <w:tcPr>
            <w:tcW w:w="256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Metodologia </w:t>
            </w:r>
          </w:p>
        </w:tc>
        <w:tc>
          <w:tcPr>
            <w:tcW w:w="300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Valutazione </w:t>
            </w:r>
          </w:p>
        </w:tc>
      </w:tr>
      <w:tr w:rsidR="0014445E" w:rsidRPr="00173766" w:rsidTr="00EE49F4">
        <w:trPr>
          <w:trHeight w:val="322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1</w:t>
            </w: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2</w:t>
            </w: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3</w:t>
            </w: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4</w:t>
            </w: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5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</w:t>
            </w: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B</w:t>
            </w: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C</w:t>
            </w: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D</w:t>
            </w: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E</w:t>
            </w: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F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G</w:t>
            </w: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ITALIANO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INGLESE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FRANCESE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STORIA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GEOGRAFIA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MATEMATICA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SCIENZE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TECNOLOGIA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MUSICA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ARTE E IMMAGINE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ATTIVITA’ MOTORIE</w:t>
            </w: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  <w:gridSpan w:val="2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7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2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3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rPr>
          <w:trHeight w:val="335"/>
        </w:trPr>
        <w:tc>
          <w:tcPr>
            <w:tcW w:w="9840" w:type="dxa"/>
            <w:gridSpan w:val="15"/>
          </w:tcPr>
          <w:p w:rsidR="0014445E" w:rsidRPr="00173766" w:rsidRDefault="0014445E" w:rsidP="00EE49F4">
            <w:pPr>
              <w:jc w:val="center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Legenda</w:t>
            </w:r>
          </w:p>
        </w:tc>
      </w:tr>
      <w:tr w:rsidR="0014445E" w:rsidRPr="00173766" w:rsidTr="00EE49F4">
        <w:trPr>
          <w:trHeight w:val="335"/>
        </w:trPr>
        <w:tc>
          <w:tcPr>
            <w:tcW w:w="5148" w:type="dxa"/>
            <w:gridSpan w:val="4"/>
            <w:tcBorders>
              <w:righ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metodologie</w:t>
            </w:r>
          </w:p>
        </w:tc>
        <w:tc>
          <w:tcPr>
            <w:tcW w:w="4692" w:type="dxa"/>
            <w:gridSpan w:val="11"/>
            <w:tcBorders>
              <w:left w:val="single" w:sz="12" w:space="0" w:color="auto"/>
            </w:tcBorders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Tipologie e strategie di valutazione</w:t>
            </w:r>
          </w:p>
        </w:tc>
      </w:tr>
      <w:tr w:rsidR="0014445E" w:rsidRPr="00173766" w:rsidTr="00EE49F4">
        <w:trPr>
          <w:trHeight w:val="335"/>
        </w:trPr>
        <w:tc>
          <w:tcPr>
            <w:tcW w:w="5148" w:type="dxa"/>
            <w:gridSpan w:val="4"/>
            <w:tcBorders>
              <w:right w:val="single" w:sz="12" w:space="0" w:color="auto"/>
            </w:tcBorders>
          </w:tcPr>
          <w:p w:rsidR="0014445E" w:rsidRPr="00173766" w:rsidRDefault="0014445E" w:rsidP="0014445E">
            <w:pPr>
              <w:numPr>
                <w:ilvl w:val="0"/>
                <w:numId w:val="15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lastRenderedPageBreak/>
              <w:t>sospensione temporanea della valutazione</w:t>
            </w:r>
          </w:p>
          <w:p w:rsidR="0014445E" w:rsidRPr="00173766" w:rsidRDefault="0014445E" w:rsidP="0014445E">
            <w:pPr>
              <w:numPr>
                <w:ilvl w:val="0"/>
                <w:numId w:val="15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riduzione dei programmi agli obiettivi minimi</w:t>
            </w:r>
          </w:p>
          <w:p w:rsidR="0014445E" w:rsidRPr="00173766" w:rsidRDefault="0014445E" w:rsidP="0014445E">
            <w:pPr>
              <w:numPr>
                <w:ilvl w:val="0"/>
                <w:numId w:val="15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semplificazione del testo </w:t>
            </w:r>
          </w:p>
          <w:p w:rsidR="0014445E" w:rsidRPr="00173766" w:rsidRDefault="0014445E" w:rsidP="0014445E">
            <w:pPr>
              <w:numPr>
                <w:ilvl w:val="0"/>
                <w:numId w:val="15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lavoro di gruppo</w:t>
            </w:r>
          </w:p>
          <w:p w:rsidR="0014445E" w:rsidRPr="00173766" w:rsidRDefault="0014445E" w:rsidP="0014445E">
            <w:pPr>
              <w:numPr>
                <w:ilvl w:val="0"/>
                <w:numId w:val="15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attività individuali</w:t>
            </w:r>
          </w:p>
          <w:p w:rsidR="0014445E" w:rsidRPr="00173766" w:rsidRDefault="0014445E" w:rsidP="0014445E">
            <w:pPr>
              <w:numPr>
                <w:ilvl w:val="0"/>
                <w:numId w:val="15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altro </w:t>
            </w:r>
            <w:proofErr w:type="spellStart"/>
            <w:r w:rsidRPr="00173766">
              <w:rPr>
                <w:rFonts w:ascii="Calibri" w:hAnsi="Calibri" w:cs="Arial"/>
              </w:rPr>
              <w:t>…………………………………………………</w:t>
            </w:r>
            <w:proofErr w:type="spellEnd"/>
          </w:p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4692" w:type="dxa"/>
            <w:gridSpan w:val="11"/>
            <w:tcBorders>
              <w:left w:val="single" w:sz="12" w:space="0" w:color="auto"/>
            </w:tcBorders>
          </w:tcPr>
          <w:p w:rsidR="0014445E" w:rsidRPr="00173766" w:rsidRDefault="0014445E" w:rsidP="0014445E">
            <w:pPr>
              <w:numPr>
                <w:ilvl w:val="0"/>
                <w:numId w:val="16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scritte </w:t>
            </w:r>
          </w:p>
          <w:p w:rsidR="0014445E" w:rsidRPr="00173766" w:rsidRDefault="0014445E" w:rsidP="0014445E">
            <w:pPr>
              <w:numPr>
                <w:ilvl w:val="0"/>
                <w:numId w:val="16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orali</w:t>
            </w:r>
          </w:p>
          <w:p w:rsidR="0014445E" w:rsidRPr="00173766" w:rsidRDefault="0014445E" w:rsidP="0014445E">
            <w:pPr>
              <w:numPr>
                <w:ilvl w:val="0"/>
                <w:numId w:val="16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grafiche</w:t>
            </w:r>
          </w:p>
          <w:p w:rsidR="0014445E" w:rsidRPr="00173766" w:rsidRDefault="0014445E" w:rsidP="0014445E">
            <w:pPr>
              <w:numPr>
                <w:ilvl w:val="0"/>
                <w:numId w:val="16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pratiche/in situazione</w:t>
            </w:r>
          </w:p>
          <w:p w:rsidR="0014445E" w:rsidRPr="00173766" w:rsidRDefault="0014445E" w:rsidP="0014445E">
            <w:pPr>
              <w:numPr>
                <w:ilvl w:val="0"/>
                <w:numId w:val="16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osservazioni sistematiche</w:t>
            </w:r>
          </w:p>
          <w:p w:rsidR="0014445E" w:rsidRPr="00173766" w:rsidRDefault="0014445E" w:rsidP="0014445E">
            <w:pPr>
              <w:numPr>
                <w:ilvl w:val="0"/>
                <w:numId w:val="16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tempi di verifica più lunghi</w:t>
            </w:r>
          </w:p>
          <w:p w:rsidR="0014445E" w:rsidRPr="00173766" w:rsidRDefault="0014445E" w:rsidP="0014445E">
            <w:pPr>
              <w:numPr>
                <w:ilvl w:val="0"/>
                <w:numId w:val="16"/>
              </w:numPr>
              <w:suppressAutoHyphens w:val="0"/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altro </w:t>
            </w:r>
            <w:proofErr w:type="spellStart"/>
            <w:r w:rsidRPr="00173766">
              <w:rPr>
                <w:rFonts w:ascii="Calibri" w:hAnsi="Calibri" w:cs="Arial"/>
              </w:rPr>
              <w:t>………………………………………………</w:t>
            </w:r>
            <w:proofErr w:type="spellEnd"/>
          </w:p>
        </w:tc>
      </w:tr>
    </w:tbl>
    <w:p w:rsidR="0014445E" w:rsidRDefault="0014445E" w:rsidP="0014445E">
      <w:pPr>
        <w:ind w:left="360"/>
        <w:rPr>
          <w:rFonts w:ascii="Calibri" w:hAnsi="Calibri" w:cs="Arial"/>
        </w:rPr>
      </w:pPr>
    </w:p>
    <w:p w:rsidR="0014445E" w:rsidRDefault="0014445E" w:rsidP="0014445E">
      <w:pPr>
        <w:ind w:left="360"/>
        <w:rPr>
          <w:rFonts w:ascii="Calibri" w:hAnsi="Calibri" w:cs="Arial"/>
        </w:rPr>
      </w:pPr>
    </w:p>
    <w:p w:rsidR="0014445E" w:rsidRDefault="0014445E" w:rsidP="0014445E">
      <w:pPr>
        <w:ind w:left="360"/>
        <w:rPr>
          <w:rFonts w:ascii="Calibri" w:hAnsi="Calibri" w:cs="Arial"/>
        </w:rPr>
      </w:pPr>
    </w:p>
    <w:p w:rsidR="0014445E" w:rsidRDefault="0014445E" w:rsidP="0014445E">
      <w:pPr>
        <w:ind w:left="360"/>
        <w:rPr>
          <w:rFonts w:ascii="Calibri" w:hAnsi="Calibri" w:cs="Arial"/>
        </w:rPr>
      </w:pPr>
    </w:p>
    <w:p w:rsidR="0014445E" w:rsidRDefault="0014445E" w:rsidP="0014445E">
      <w:pPr>
        <w:ind w:left="360"/>
        <w:rPr>
          <w:rFonts w:ascii="Calibri" w:hAnsi="Calibri" w:cs="Arial"/>
        </w:rPr>
      </w:pPr>
    </w:p>
    <w:p w:rsidR="0014445E" w:rsidRDefault="0014445E" w:rsidP="0014445E">
      <w:pPr>
        <w:ind w:left="360"/>
        <w:rPr>
          <w:rFonts w:ascii="Calibri" w:hAnsi="Calibri" w:cs="Arial"/>
        </w:rPr>
      </w:pPr>
    </w:p>
    <w:p w:rsidR="0014445E" w:rsidRPr="00173766" w:rsidRDefault="0014445E" w:rsidP="0014445E">
      <w:pPr>
        <w:ind w:left="360"/>
        <w:rPr>
          <w:rFonts w:ascii="Calibri" w:hAnsi="Calibri" w:cs="Arial"/>
        </w:rPr>
      </w:pPr>
    </w:p>
    <w:p w:rsidR="0014445E" w:rsidRPr="00173766" w:rsidRDefault="0014445E" w:rsidP="0014445E">
      <w:pPr>
        <w:ind w:left="360"/>
        <w:rPr>
          <w:rFonts w:ascii="Calibri" w:hAnsi="Calibri" w:cs="Arial"/>
        </w:rPr>
      </w:pPr>
      <w:r w:rsidRPr="00173766">
        <w:rPr>
          <w:rFonts w:ascii="Calibri" w:hAnsi="Calibri" w:cs="Arial"/>
        </w:rPr>
        <w:t xml:space="preserve">Per le seguenti discipline lo studente ha bisogno di: </w:t>
      </w:r>
    </w:p>
    <w:p w:rsidR="0014445E" w:rsidRPr="00173766" w:rsidRDefault="0014445E" w:rsidP="0014445E">
      <w:pPr>
        <w:ind w:left="36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1440"/>
        <w:gridCol w:w="1800"/>
        <w:gridCol w:w="1286"/>
      </w:tblGrid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Disciplina 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Percorso personalizzato</w:t>
            </w:r>
            <w:r w:rsidRPr="00173766">
              <w:rPr>
                <w:rFonts w:ascii="Calibri" w:hAnsi="Calibri" w:cs="Arial"/>
                <w:b/>
                <w:bCs/>
              </w:rPr>
              <w:t xml:space="preserve"> (1)</w:t>
            </w: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 xml:space="preserve">Attività di recupero </w:t>
            </w: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Attività di consolidamento</w:t>
            </w: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Attività di supporto</w:t>
            </w: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ITALIANO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INGLESE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FRANCESE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STORIA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GEOGRAFIA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MATEMATICA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SCIENZE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TECNOLOGIA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MUSICA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ARTE E IMMAGINE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  <w:tr w:rsidR="0014445E" w:rsidRPr="00173766" w:rsidTr="00EE49F4">
        <w:tc>
          <w:tcPr>
            <w:tcW w:w="3168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  <w:r w:rsidRPr="00173766">
              <w:rPr>
                <w:rFonts w:ascii="Calibri" w:hAnsi="Calibri" w:cs="Arial"/>
              </w:rPr>
              <w:t>ATTIVITA’ MOTORIE</w:t>
            </w:r>
          </w:p>
        </w:tc>
        <w:tc>
          <w:tcPr>
            <w:tcW w:w="198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  <w:tc>
          <w:tcPr>
            <w:tcW w:w="1286" w:type="dxa"/>
          </w:tcPr>
          <w:p w:rsidR="0014445E" w:rsidRPr="00173766" w:rsidRDefault="0014445E" w:rsidP="00EE49F4">
            <w:pPr>
              <w:rPr>
                <w:rFonts w:ascii="Calibri" w:hAnsi="Calibri" w:cs="Arial"/>
              </w:rPr>
            </w:pPr>
          </w:p>
        </w:tc>
      </w:tr>
    </w:tbl>
    <w:p w:rsidR="0014445E" w:rsidRPr="00173766" w:rsidRDefault="0014445E" w:rsidP="0014445E">
      <w:pPr>
        <w:ind w:left="360"/>
        <w:rPr>
          <w:rFonts w:ascii="Calibri" w:hAnsi="Calibri" w:cs="Arial"/>
          <w:b/>
          <w:bCs/>
        </w:rPr>
      </w:pPr>
    </w:p>
    <w:p w:rsidR="0014445E" w:rsidRPr="00173766" w:rsidRDefault="0014445E" w:rsidP="0014445E">
      <w:pPr>
        <w:ind w:left="360"/>
        <w:rPr>
          <w:rFonts w:ascii="Calibri" w:hAnsi="Calibri" w:cs="Arial"/>
          <w:b/>
          <w:bCs/>
        </w:rPr>
      </w:pPr>
      <w:r w:rsidRPr="00173766">
        <w:rPr>
          <w:rFonts w:ascii="Calibri" w:hAnsi="Calibri" w:cs="Arial"/>
          <w:b/>
          <w:bCs/>
        </w:rPr>
        <w:t>(1) allegare percorso personalizzato della disciplina</w:t>
      </w:r>
    </w:p>
    <w:p w:rsidR="0014445E" w:rsidRPr="00173766" w:rsidRDefault="0014445E" w:rsidP="0014445E">
      <w:pPr>
        <w:ind w:left="360"/>
        <w:rPr>
          <w:rFonts w:ascii="Calibri" w:hAnsi="Calibri" w:cs="Arial"/>
        </w:rPr>
      </w:pPr>
    </w:p>
    <w:p w:rsidR="0014445E" w:rsidRPr="00173766" w:rsidRDefault="0014445E" w:rsidP="0014445E">
      <w:pPr>
        <w:ind w:left="360"/>
        <w:rPr>
          <w:rFonts w:ascii="Calibri" w:hAnsi="Calibri" w:cs="Arial"/>
        </w:rPr>
      </w:pPr>
      <w:r w:rsidRPr="00173766">
        <w:rPr>
          <w:rFonts w:ascii="Calibri" w:hAnsi="Calibri" w:cs="Arial"/>
        </w:rPr>
        <w:t>Il Consiglio di classe intende attivare: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t>(</w:t>
      </w:r>
      <w:r w:rsidRPr="00DB270A">
        <w:rPr>
          <w:rFonts w:ascii="Calibri" w:hAnsi="Calibri" w:cs="Arial"/>
          <w:bCs/>
        </w:rPr>
        <w:t>indicare solo quelle che risultano più adatte per l’alunno)</w:t>
      </w:r>
      <w:r w:rsidRPr="00DB270A">
        <w:rPr>
          <w:rFonts w:ascii="Calibri" w:hAnsi="Calibri" w:cs="Arial"/>
        </w:rPr>
        <w:t xml:space="preserve">: 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corso di prima alfabetizzazione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intervento di mediazione </w:t>
      </w:r>
      <w:proofErr w:type="spellStart"/>
      <w:r w:rsidRPr="00DB270A">
        <w:rPr>
          <w:rFonts w:ascii="Calibri" w:hAnsi="Calibri" w:cs="Arial"/>
        </w:rPr>
        <w:t>linguistico-culturale</w:t>
      </w:r>
      <w:proofErr w:type="spellEnd"/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attività di facilitazione linguistica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recupero in orario scolastico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recupero in orario extrascolastico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attività di consolidamento e/o di potenziamento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attività di laboratorio 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attività in piccolo gruppo anche a classi aperte 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attività di carattere culturale, formativo, socializzante</w:t>
      </w:r>
    </w:p>
    <w:p w:rsidR="0014445E" w:rsidRPr="00DB270A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attività all’esterno dell’ambiente scolastico</w:t>
      </w:r>
    </w:p>
    <w:p w:rsidR="0014445E" w:rsidRPr="00173766" w:rsidRDefault="0014445E" w:rsidP="0014445E">
      <w:pPr>
        <w:ind w:left="360"/>
        <w:rPr>
          <w:rFonts w:ascii="Calibri" w:hAnsi="Calibri" w:cs="Arial"/>
        </w:rPr>
      </w:pPr>
      <w:r w:rsidRPr="00DB270A">
        <w:rPr>
          <w:rFonts w:ascii="Calibri" w:hAnsi="Calibri" w:cs="Arial"/>
        </w:rPr>
        <w:sym w:font="Wingdings" w:char="F06F"/>
      </w:r>
      <w:r w:rsidRPr="00DB270A">
        <w:rPr>
          <w:rFonts w:ascii="Calibri" w:hAnsi="Calibri" w:cs="Arial"/>
        </w:rPr>
        <w:t xml:space="preserve"> </w:t>
      </w:r>
      <w:proofErr w:type="spellStart"/>
      <w:r w:rsidRPr="00DB270A">
        <w:rPr>
          <w:rFonts w:ascii="Calibri" w:hAnsi="Calibri" w:cs="Arial"/>
        </w:rPr>
        <w:t>………………………………………………………</w:t>
      </w:r>
      <w:proofErr w:type="spellEnd"/>
      <w:r w:rsidRPr="00DB270A">
        <w:rPr>
          <w:rFonts w:ascii="Calibri" w:hAnsi="Calibri" w:cs="Arial"/>
        </w:rPr>
        <w:t>.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numPr>
          <w:ilvl w:val="0"/>
          <w:numId w:val="3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Compilazione PDP con strumenti compensativi e strategie </w:t>
      </w:r>
      <w:proofErr w:type="spellStart"/>
      <w:r w:rsidRPr="00173766">
        <w:rPr>
          <w:rFonts w:ascii="Calibri" w:hAnsi="Calibri" w:cs="Century Gothic"/>
        </w:rPr>
        <w:t>dispensative</w:t>
      </w:r>
      <w:proofErr w:type="spellEnd"/>
      <w:r w:rsidRPr="00173766">
        <w:rPr>
          <w:rFonts w:ascii="Calibri" w:hAnsi="Calibri" w:cs="Century Gothic"/>
        </w:rPr>
        <w:t xml:space="preserve"> (Vedi Allegato </w:t>
      </w:r>
      <w:r>
        <w:rPr>
          <w:rFonts w:ascii="Calibri" w:hAnsi="Calibri" w:cs="Century Gothic"/>
        </w:rPr>
        <w:t>1</w:t>
      </w:r>
      <w:r w:rsidRPr="00173766">
        <w:rPr>
          <w:rFonts w:ascii="Calibri" w:hAnsi="Calibri" w:cs="Century Gothic"/>
        </w:rPr>
        <w:t>)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 </w:t>
      </w:r>
      <w:r w:rsidRPr="00173766">
        <w:rPr>
          <w:rFonts w:ascii="Calibri" w:hAnsi="Calibri" w:cs="Century Gothic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</w:t>
      </w:r>
      <w:r w:rsidRPr="00173766">
        <w:rPr>
          <w:rFonts w:ascii="Calibri" w:hAnsi="Calibri" w:cs="Century Gothic"/>
        </w:rPr>
        <w:t>Si</w:t>
      </w:r>
      <w:r w:rsidRPr="00173766">
        <w:rPr>
          <w:rFonts w:ascii="Calibri" w:hAnsi="Calibri" w:cs="Century Gothic"/>
        </w:rPr>
        <w:tab/>
      </w:r>
      <w:r w:rsidRPr="00173766">
        <w:rPr>
          <w:rFonts w:ascii="Calibri" w:hAnsi="Calibri" w:cs="Tahoma"/>
          <w:bCs/>
          <w:spacing w:val="-4"/>
        </w:rPr>
        <w:sym w:font="Wingdings" w:char="F071"/>
      </w:r>
      <w:r w:rsidRPr="00173766">
        <w:rPr>
          <w:rFonts w:ascii="Calibri" w:hAnsi="Calibri" w:cs="Tahoma"/>
          <w:bCs/>
          <w:spacing w:val="-4"/>
        </w:rPr>
        <w:t xml:space="preserve"> </w:t>
      </w:r>
      <w:r w:rsidRPr="00173766">
        <w:rPr>
          <w:rFonts w:ascii="Calibri" w:hAnsi="Calibri" w:cs="Century Gothic"/>
        </w:rPr>
        <w:t>No</w:t>
      </w: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Firma tutti i docenti del Consiglio di Classe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Italiano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</w:t>
      </w:r>
    </w:p>
    <w:p w:rsidR="0014445E" w:rsidRPr="00173766" w:rsidRDefault="0014445E" w:rsidP="0014445E">
      <w:pPr>
        <w:rPr>
          <w:rFonts w:ascii="Calibri" w:hAnsi="Calibri" w:cs="Century Gothic"/>
        </w:rPr>
      </w:pPr>
      <w:proofErr w:type="spellStart"/>
      <w:r w:rsidRPr="00173766">
        <w:rPr>
          <w:rFonts w:ascii="Calibri" w:hAnsi="Calibri" w:cs="Century Gothic"/>
        </w:rPr>
        <w:t>Storia-geografia…………………………………………………………………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Matematica e Scienze </w:t>
      </w:r>
      <w:proofErr w:type="spellStart"/>
      <w:r w:rsidRPr="00173766">
        <w:rPr>
          <w:rFonts w:ascii="Calibri" w:hAnsi="Calibri" w:cs="Century Gothic"/>
        </w:rPr>
        <w:t>…………………………………………</w:t>
      </w:r>
      <w:proofErr w:type="spellEnd"/>
      <w:r w:rsidRPr="00173766">
        <w:rPr>
          <w:rFonts w:ascii="Calibri" w:hAnsi="Calibri" w:cs="Century Gothic"/>
        </w:rPr>
        <w:t>..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Inglese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Francese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Scienze Motorie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</w:t>
      </w:r>
      <w:proofErr w:type="spellEnd"/>
      <w:r w:rsidRPr="00173766">
        <w:rPr>
          <w:rFonts w:ascii="Calibri" w:hAnsi="Calibri" w:cs="Century Gothic"/>
        </w:rPr>
        <w:t>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Tecnologia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Arte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Educazione Musicale </w:t>
      </w:r>
      <w:proofErr w:type="spellStart"/>
      <w:r w:rsidRPr="00173766">
        <w:rPr>
          <w:rFonts w:ascii="Calibri" w:hAnsi="Calibri" w:cs="Century Gothic"/>
        </w:rPr>
        <w:t>…………………………………………</w:t>
      </w:r>
      <w:proofErr w:type="spellEnd"/>
      <w:r w:rsidRPr="00173766">
        <w:rPr>
          <w:rFonts w:ascii="Calibri" w:hAnsi="Calibri" w:cs="Century Gothic"/>
        </w:rPr>
        <w:t>..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Sostegno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 xml:space="preserve">..  </w:t>
      </w: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RC/AAR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Genitori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…………………………………………………………………………………………………</w:t>
      </w:r>
      <w:proofErr w:type="spellEnd"/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Dirigente   </w:t>
      </w:r>
      <w:proofErr w:type="spellStart"/>
      <w:r w:rsidRPr="00173766">
        <w:rPr>
          <w:rFonts w:ascii="Calibri" w:hAnsi="Calibri" w:cs="Century Gothic"/>
        </w:rPr>
        <w:t>…………………………………………………………………</w:t>
      </w:r>
      <w:proofErr w:type="spellEnd"/>
      <w:r w:rsidRPr="00173766">
        <w:rPr>
          <w:rFonts w:ascii="Calibri" w:hAnsi="Calibri" w:cs="Century Gothic"/>
        </w:rPr>
        <w:t>..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Rovigo </w:t>
      </w:r>
      <w:proofErr w:type="spellStart"/>
      <w:r w:rsidRPr="00173766">
        <w:rPr>
          <w:rFonts w:ascii="Calibri" w:hAnsi="Calibri" w:cs="Century Gothic"/>
        </w:rPr>
        <w:t>…………………………………………</w:t>
      </w:r>
      <w:proofErr w:type="spellEnd"/>
      <w:r w:rsidRPr="00173766">
        <w:rPr>
          <w:rFonts w:ascii="Calibri" w:hAnsi="Calibri" w:cs="Century Gothic"/>
        </w:rPr>
        <w:t>..</w:t>
      </w:r>
    </w:p>
    <w:p w:rsidR="0014445E" w:rsidRPr="00173766" w:rsidRDefault="0014445E" w:rsidP="0014445E">
      <w:pPr>
        <w:ind w:left="426"/>
        <w:rPr>
          <w:rFonts w:ascii="Calibri" w:hAnsi="Calibri" w:cs="Century Gothic"/>
        </w:rPr>
      </w:pPr>
    </w:p>
    <w:p w:rsidR="0014445E" w:rsidRPr="00173766" w:rsidRDefault="0014445E" w:rsidP="0014445E">
      <w:pPr>
        <w:jc w:val="right"/>
        <w:rPr>
          <w:rFonts w:ascii="Calibri" w:hAnsi="Calibri" w:cs="Century Gothic"/>
        </w:rPr>
      </w:pPr>
      <w:r>
        <w:rPr>
          <w:rFonts w:ascii="Calibri" w:hAnsi="Calibri" w:cs="Century Gothic"/>
        </w:rPr>
        <w:br w:type="page"/>
      </w:r>
      <w:r w:rsidRPr="00173766">
        <w:rPr>
          <w:rFonts w:ascii="Calibri" w:hAnsi="Calibri" w:cs="Century Gothic"/>
        </w:rPr>
        <w:lastRenderedPageBreak/>
        <w:t xml:space="preserve">Allegato </w:t>
      </w:r>
      <w:r>
        <w:rPr>
          <w:rFonts w:ascii="Calibri" w:hAnsi="Calibri" w:cs="Century Gothic"/>
        </w:rPr>
        <w:t>1</w:t>
      </w:r>
    </w:p>
    <w:p w:rsidR="0014445E" w:rsidRPr="00173766" w:rsidRDefault="0014445E" w:rsidP="0014445E">
      <w:pPr>
        <w:jc w:val="right"/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Strumenti compensativi e dispensativi</w:t>
      </w:r>
    </w:p>
    <w:p w:rsidR="0014445E" w:rsidRPr="002E2106" w:rsidRDefault="0014445E" w:rsidP="0014445E">
      <w:pPr>
        <w:rPr>
          <w:rFonts w:ascii="Calibri" w:hAnsi="Calibri" w:cs="Century Gothic"/>
          <w:sz w:val="16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</w:rPr>
        <w:t xml:space="preserve">Si ricorda che il ricorso alle misure </w:t>
      </w:r>
      <w:proofErr w:type="spellStart"/>
      <w:r w:rsidRPr="00173766">
        <w:rPr>
          <w:rFonts w:ascii="Calibri" w:hAnsi="Calibri" w:cs="Century Gothic"/>
          <w:b/>
          <w:bCs/>
        </w:rPr>
        <w:t>dispensative</w:t>
      </w:r>
      <w:proofErr w:type="spellEnd"/>
      <w:r w:rsidRPr="00173766">
        <w:rPr>
          <w:rFonts w:ascii="Calibri" w:hAnsi="Calibri" w:cs="Century Gothic"/>
          <w:b/>
          <w:bCs/>
        </w:rPr>
        <w:t xml:space="preserve"> e agli strumenti compensativi è consentito solo in via transitoria.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</w:rPr>
        <w:t xml:space="preserve">Particolare riguardo sarà  rivolto alle strategie metodologiche e didattiche da mettere in atto per favorire il processo di apprendimento (vedi allegati </w:t>
      </w:r>
      <w:r>
        <w:rPr>
          <w:rFonts w:ascii="Calibri" w:hAnsi="Calibri" w:cs="Century Gothic"/>
          <w:b/>
          <w:bCs/>
        </w:rPr>
        <w:t>2</w:t>
      </w:r>
      <w:r w:rsidRPr="00173766">
        <w:rPr>
          <w:rFonts w:ascii="Calibri" w:hAnsi="Calibri" w:cs="Century Gothic"/>
          <w:b/>
          <w:bCs/>
        </w:rPr>
        <w:t>-</w:t>
      </w:r>
      <w:r>
        <w:rPr>
          <w:rFonts w:ascii="Calibri" w:hAnsi="Calibri" w:cs="Century Gothic"/>
          <w:b/>
          <w:bCs/>
        </w:rPr>
        <w:t>3</w:t>
      </w:r>
      <w:r w:rsidRPr="00173766">
        <w:rPr>
          <w:rFonts w:ascii="Calibri" w:hAnsi="Calibri" w:cs="Century Gothic"/>
          <w:b/>
          <w:bCs/>
        </w:rPr>
        <w:t>).</w:t>
      </w:r>
    </w:p>
    <w:p w:rsidR="0014445E" w:rsidRPr="00173766" w:rsidRDefault="0014445E" w:rsidP="0014445E">
      <w:pPr>
        <w:rPr>
          <w:rFonts w:ascii="Calibri" w:hAnsi="Calibri" w:cs="Century Gothic"/>
        </w:rPr>
      </w:pPr>
    </w:p>
    <w:p w:rsidR="0014445E" w:rsidRPr="00173766" w:rsidRDefault="0014445E" w:rsidP="0014445E">
      <w:pPr>
        <w:numPr>
          <w:ilvl w:val="0"/>
          <w:numId w:val="17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Selezionare gli strumenti individuati come possibili facilitatori</w:t>
      </w:r>
    </w:p>
    <w:p w:rsidR="0014445E" w:rsidRPr="002E2106" w:rsidRDefault="0014445E" w:rsidP="0014445E">
      <w:pPr>
        <w:rPr>
          <w:rFonts w:ascii="Calibri" w:hAnsi="Calibri" w:cs="Century Gothic"/>
          <w:sz w:val="12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</w:rPr>
        <w:t xml:space="preserve">Nome alunno  </w:t>
      </w:r>
      <w:proofErr w:type="spellStart"/>
      <w:r w:rsidRPr="00173766">
        <w:rPr>
          <w:rFonts w:ascii="Calibri" w:hAnsi="Calibri" w:cs="Century Gothic"/>
          <w:b/>
          <w:bCs/>
        </w:rPr>
        <w:t>…………………………………</w:t>
      </w:r>
      <w:proofErr w:type="spellEnd"/>
      <w:r w:rsidRPr="00173766">
        <w:rPr>
          <w:rFonts w:ascii="Calibri" w:hAnsi="Calibri" w:cs="Century Gothic"/>
          <w:b/>
          <w:bCs/>
        </w:rPr>
        <w:t>.</w:t>
      </w:r>
      <w:r w:rsidRPr="00173766">
        <w:rPr>
          <w:rFonts w:ascii="Calibri" w:hAnsi="Calibri" w:cs="Century Gothic"/>
          <w:b/>
          <w:bCs/>
        </w:rPr>
        <w:tab/>
      </w:r>
      <w:r w:rsidRPr="00173766">
        <w:rPr>
          <w:rFonts w:ascii="Calibri" w:hAnsi="Calibri" w:cs="Century Gothic"/>
          <w:b/>
          <w:bCs/>
        </w:rPr>
        <w:tab/>
        <w:t xml:space="preserve">classe </w:t>
      </w:r>
      <w:proofErr w:type="spellStart"/>
      <w:r w:rsidRPr="00173766">
        <w:rPr>
          <w:rFonts w:ascii="Calibri" w:hAnsi="Calibri" w:cs="Century Gothic"/>
          <w:b/>
          <w:bCs/>
        </w:rPr>
        <w:t>…………</w:t>
      </w:r>
      <w:proofErr w:type="spellEnd"/>
      <w:r w:rsidRPr="00173766">
        <w:rPr>
          <w:rFonts w:ascii="Calibri" w:hAnsi="Calibri" w:cs="Century Gothic"/>
          <w:b/>
          <w:bCs/>
        </w:rPr>
        <w:t>..</w:t>
      </w:r>
    </w:p>
    <w:p w:rsidR="0014445E" w:rsidRPr="002E2106" w:rsidRDefault="0014445E" w:rsidP="0014445E">
      <w:pPr>
        <w:rPr>
          <w:rFonts w:ascii="Calibri" w:hAnsi="Calibri" w:cs="Century Gothic"/>
          <w:sz w:val="14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Strumenti compensativi</w:t>
      </w:r>
    </w:p>
    <w:p w:rsidR="0014445E" w:rsidRPr="002E2106" w:rsidRDefault="0014445E" w:rsidP="0014445E">
      <w:pPr>
        <w:rPr>
          <w:rFonts w:ascii="Calibri" w:hAnsi="Calibri" w:cs="Century Gothic"/>
          <w:sz w:val="14"/>
        </w:rPr>
      </w:pP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Tabelle della memoria per matematica: tavola pitagorica, formule o linguaggi </w:t>
      </w:r>
      <w:proofErr w:type="spellStart"/>
      <w:r w:rsidRPr="00173766">
        <w:rPr>
          <w:rFonts w:ascii="Calibri" w:hAnsi="Calibri" w:cs="Century Gothic"/>
        </w:rPr>
        <w:t>specifici…</w:t>
      </w:r>
      <w:bookmarkStart w:id="0" w:name="Controllo3"/>
      <w:bookmarkEnd w:id="0"/>
      <w:proofErr w:type="spellEnd"/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Tabelle della memoria per la lingua italiana: schede delle forme verbali; delle parti del discorso; dei complementi; delle proposizioni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Tabelle della memoria per le lingue straniere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Audiolibri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Calcolatrice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Computer con correttore automatico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Uso di mappe strutturate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Sintesi e schemi elaborati dai docenti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Verifica compilazione diario scolastico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Più tempo per lo svolgimento dei lavori e/o riduzione degli stessi</w:t>
      </w:r>
    </w:p>
    <w:p w:rsidR="0014445E" w:rsidRPr="00173766" w:rsidRDefault="0014445E" w:rsidP="0014445E">
      <w:pPr>
        <w:numPr>
          <w:ilvl w:val="0"/>
          <w:numId w:val="18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Altro__________________________________________________________</w:t>
      </w:r>
    </w:p>
    <w:p w:rsidR="0014445E" w:rsidRPr="002E2106" w:rsidRDefault="0014445E" w:rsidP="0014445E">
      <w:pPr>
        <w:rPr>
          <w:rFonts w:ascii="Calibri" w:hAnsi="Calibri" w:cs="Century Gothic"/>
          <w:sz w:val="14"/>
        </w:rPr>
      </w:pPr>
      <w:bookmarkStart w:id="1" w:name="Controllo15"/>
      <w:bookmarkStart w:id="2" w:name="Controllo14"/>
      <w:bookmarkEnd w:id="1"/>
      <w:bookmarkEnd w:id="2"/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Strumenti dispensativi</w:t>
      </w:r>
    </w:p>
    <w:p w:rsidR="0014445E" w:rsidRPr="002E2106" w:rsidRDefault="0014445E" w:rsidP="0014445E">
      <w:pPr>
        <w:rPr>
          <w:rFonts w:ascii="Calibri" w:hAnsi="Calibri" w:cs="Century Gothic"/>
          <w:sz w:val="12"/>
        </w:rPr>
      </w:pPr>
    </w:p>
    <w:p w:rsidR="0014445E" w:rsidRPr="00173766" w:rsidRDefault="0014445E" w:rsidP="0014445E">
      <w:pPr>
        <w:numPr>
          <w:ilvl w:val="0"/>
          <w:numId w:val="19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Compiti a casa ridotti</w:t>
      </w:r>
    </w:p>
    <w:p w:rsidR="0014445E" w:rsidRPr="00173766" w:rsidRDefault="0014445E" w:rsidP="0014445E">
      <w:pPr>
        <w:numPr>
          <w:ilvl w:val="0"/>
          <w:numId w:val="19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Interrogazioni programmate</w:t>
      </w:r>
    </w:p>
    <w:p w:rsidR="0014445E" w:rsidRPr="00173766" w:rsidRDefault="0014445E" w:rsidP="0014445E">
      <w:pPr>
        <w:numPr>
          <w:ilvl w:val="0"/>
          <w:numId w:val="19"/>
        </w:numPr>
        <w:rPr>
          <w:rFonts w:ascii="Calibri" w:hAnsi="Calibri" w:cs="Century Gothic"/>
          <w:b/>
          <w:bCs/>
          <w:i/>
          <w:iCs/>
          <w:u w:val="single"/>
        </w:rPr>
      </w:pPr>
      <w:r w:rsidRPr="00173766">
        <w:rPr>
          <w:rFonts w:ascii="Calibri" w:hAnsi="Calibri" w:cs="Century Gothic"/>
        </w:rPr>
        <w:t>Non più di un’interrogazione al giorno</w:t>
      </w:r>
    </w:p>
    <w:p w:rsidR="0014445E" w:rsidRPr="00173766" w:rsidRDefault="0014445E" w:rsidP="0014445E">
      <w:pPr>
        <w:numPr>
          <w:ilvl w:val="0"/>
          <w:numId w:val="19"/>
        </w:numPr>
        <w:rPr>
          <w:rFonts w:ascii="Calibri" w:hAnsi="Calibri" w:cs="Century Gothic"/>
          <w:b/>
          <w:bCs/>
          <w:i/>
          <w:iCs/>
          <w:u w:val="single"/>
        </w:rPr>
      </w:pPr>
      <w:r w:rsidRPr="00173766">
        <w:rPr>
          <w:rFonts w:ascii="Calibri" w:hAnsi="Calibri" w:cs="Century Gothic"/>
        </w:rPr>
        <w:t>Altro___________________________________________________________</w:t>
      </w:r>
    </w:p>
    <w:p w:rsidR="0014445E" w:rsidRDefault="0014445E" w:rsidP="0014445E">
      <w:pPr>
        <w:rPr>
          <w:rFonts w:ascii="Calibri" w:hAnsi="Calibri" w:cs="Century Gothic"/>
          <w:b/>
          <w:bCs/>
          <w:i/>
          <w:iCs/>
          <w:u w:val="single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b/>
          <w:bCs/>
          <w:i/>
          <w:iCs/>
          <w:u w:val="single"/>
        </w:rPr>
        <w:t>PATTO CON LA FAMIGLIA</w:t>
      </w:r>
    </w:p>
    <w:p w:rsidR="0014445E" w:rsidRPr="00173766" w:rsidRDefault="0014445E" w:rsidP="0014445E">
      <w:pPr>
        <w:rPr>
          <w:rFonts w:ascii="Calibri" w:hAnsi="Calibri" w:cs="Century Gothic"/>
          <w:b/>
          <w:i/>
          <w:iCs/>
        </w:rPr>
      </w:pPr>
      <w:r w:rsidRPr="00173766">
        <w:rPr>
          <w:rFonts w:ascii="Calibri" w:hAnsi="Calibri" w:cs="Century Gothic"/>
        </w:rPr>
        <w:t>Si concordano:</w:t>
      </w:r>
    </w:p>
    <w:p w:rsidR="0014445E" w:rsidRPr="00173766" w:rsidRDefault="0014445E" w:rsidP="0014445E">
      <w:pPr>
        <w:numPr>
          <w:ilvl w:val="0"/>
          <w:numId w:val="20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  <w:i/>
          <w:iCs/>
          <w:u w:val="single"/>
        </w:rPr>
        <w:t>i compiti a casa</w:t>
      </w:r>
      <w:r w:rsidRPr="00173766">
        <w:rPr>
          <w:rFonts w:ascii="Calibri" w:hAnsi="Calibri" w:cs="Century Gothic"/>
          <w:iCs/>
        </w:rPr>
        <w:t xml:space="preserve"> saranno: </w:t>
      </w:r>
      <w:r w:rsidRPr="00173766">
        <w:rPr>
          <w:rFonts w:ascii="Calibri" w:hAnsi="Calibri" w:cs="Century Gothic"/>
          <w:iCs/>
          <w:u w:val="single"/>
        </w:rPr>
        <w:t>ridott</w:t>
      </w:r>
      <w:r w:rsidRPr="00173766">
        <w:rPr>
          <w:rFonts w:ascii="Calibri" w:hAnsi="Calibri" w:cs="Century Gothic"/>
          <w:iCs/>
        </w:rPr>
        <w:t>i e/o a seconda della tipologia, potranno avere tempi di consegna maggiori rispetto alla classe con modalità di esecuzione possibilmente ordinata</w:t>
      </w:r>
    </w:p>
    <w:p w:rsidR="0014445E" w:rsidRPr="00173766" w:rsidRDefault="0014445E" w:rsidP="0014445E">
      <w:pPr>
        <w:numPr>
          <w:ilvl w:val="0"/>
          <w:numId w:val="20"/>
        </w:numPr>
        <w:rPr>
          <w:rFonts w:ascii="Calibri" w:hAnsi="Calibri" w:cs="Century Gothic"/>
          <w:b/>
          <w:iCs/>
        </w:rPr>
      </w:pPr>
      <w:r w:rsidRPr="00173766">
        <w:rPr>
          <w:rFonts w:ascii="Calibri" w:hAnsi="Calibri" w:cs="Century Gothic"/>
          <w:iCs/>
          <w:u w:val="single"/>
        </w:rPr>
        <w:t xml:space="preserve">e modalità di </w:t>
      </w:r>
      <w:r w:rsidRPr="00173766">
        <w:rPr>
          <w:rFonts w:ascii="Calibri" w:hAnsi="Calibri" w:cs="Century Gothic"/>
          <w:i/>
          <w:iCs/>
          <w:u w:val="single"/>
        </w:rPr>
        <w:t>aiuto: a casa</w:t>
      </w:r>
      <w:r w:rsidRPr="00173766">
        <w:rPr>
          <w:rFonts w:ascii="Calibri" w:hAnsi="Calibri" w:cs="Century Gothic"/>
          <w:iCs/>
        </w:rPr>
        <w:t xml:space="preserve"> sarà seguito </w:t>
      </w:r>
      <w:proofErr w:type="spellStart"/>
      <w:r w:rsidRPr="00173766">
        <w:rPr>
          <w:rFonts w:ascii="Calibri" w:hAnsi="Calibri" w:cs="Century Gothic"/>
          <w:iCs/>
        </w:rPr>
        <w:t>da…………………………</w:t>
      </w:r>
      <w:proofErr w:type="spellEnd"/>
      <w:r w:rsidRPr="00173766">
        <w:rPr>
          <w:rFonts w:ascii="Calibri" w:hAnsi="Calibri" w:cs="Century Gothic"/>
          <w:iCs/>
        </w:rPr>
        <w:t xml:space="preserve">..per quasi/tutte le discipline  </w:t>
      </w:r>
    </w:p>
    <w:p w:rsidR="0014445E" w:rsidRPr="00173766" w:rsidRDefault="0014445E" w:rsidP="0014445E">
      <w:pPr>
        <w:numPr>
          <w:ilvl w:val="0"/>
          <w:numId w:val="20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  <w:iCs/>
          <w:u w:val="single"/>
        </w:rPr>
        <w:t>le interrogazioni</w:t>
      </w:r>
      <w:r w:rsidRPr="00173766">
        <w:rPr>
          <w:rFonts w:ascii="Calibri" w:hAnsi="Calibri" w:cs="Century Gothic"/>
          <w:iCs/>
        </w:rPr>
        <w:t xml:space="preserve"> programmate</w:t>
      </w:r>
    </w:p>
    <w:p w:rsidR="0014445E" w:rsidRPr="002E2106" w:rsidRDefault="0014445E" w:rsidP="0014445E">
      <w:pPr>
        <w:rPr>
          <w:rFonts w:ascii="Calibri" w:hAnsi="Calibri" w:cs="Century Gothic"/>
          <w:sz w:val="12"/>
        </w:rPr>
      </w:pPr>
    </w:p>
    <w:p w:rsidR="0014445E" w:rsidRPr="00173766" w:rsidRDefault="0014445E" w:rsidP="0014445E">
      <w:p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</w:rPr>
        <w:t>La famiglia si impegna altresì a:</w:t>
      </w:r>
    </w:p>
    <w:p w:rsidR="0014445E" w:rsidRPr="00173766" w:rsidRDefault="0014445E" w:rsidP="0014445E">
      <w:pPr>
        <w:numPr>
          <w:ilvl w:val="0"/>
          <w:numId w:val="21"/>
        </w:numPr>
        <w:rPr>
          <w:rFonts w:ascii="Calibri" w:hAnsi="Calibri" w:cs="Century Gothic"/>
          <w:b/>
          <w:iCs/>
        </w:rPr>
      </w:pPr>
      <w:r w:rsidRPr="00173766">
        <w:rPr>
          <w:rFonts w:ascii="Calibri" w:hAnsi="Calibri" w:cs="Century Gothic"/>
          <w:iCs/>
        </w:rPr>
        <w:t>sostenere la motivazione e l’impegno dell’alunno nel lavoro scolastico e domestico</w:t>
      </w:r>
    </w:p>
    <w:p w:rsidR="0014445E" w:rsidRPr="00173766" w:rsidRDefault="0014445E" w:rsidP="0014445E">
      <w:pPr>
        <w:numPr>
          <w:ilvl w:val="0"/>
          <w:numId w:val="21"/>
        </w:numPr>
        <w:rPr>
          <w:rFonts w:ascii="Calibri" w:hAnsi="Calibri" w:cs="Century Gothic"/>
          <w:b/>
        </w:rPr>
      </w:pPr>
      <w:r w:rsidRPr="00173766">
        <w:rPr>
          <w:rFonts w:ascii="Calibri" w:hAnsi="Calibri" w:cs="Century Gothic"/>
          <w:iCs/>
        </w:rPr>
        <w:t>verificare regolarmente lo svolgimento dei compiti assegnati</w:t>
      </w:r>
    </w:p>
    <w:p w:rsidR="0014445E" w:rsidRPr="00173766" w:rsidRDefault="0014445E" w:rsidP="0014445E">
      <w:pPr>
        <w:numPr>
          <w:ilvl w:val="0"/>
          <w:numId w:val="21"/>
        </w:num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>verificare che vengano portati a scuola i materiali richiesti.</w:t>
      </w:r>
    </w:p>
    <w:p w:rsidR="0014445E" w:rsidRPr="002E2106" w:rsidRDefault="0014445E" w:rsidP="0014445E">
      <w:pPr>
        <w:rPr>
          <w:rFonts w:ascii="Calibri" w:hAnsi="Calibri" w:cs="Century Gothic"/>
          <w:sz w:val="12"/>
        </w:rPr>
      </w:pPr>
    </w:p>
    <w:p w:rsidR="0014445E" w:rsidRPr="00173766" w:rsidRDefault="0014445E" w:rsidP="0014445E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</w:rPr>
        <w:t xml:space="preserve">Data  </w:t>
      </w:r>
      <w:proofErr w:type="spellStart"/>
      <w:r w:rsidRPr="00173766">
        <w:rPr>
          <w:rFonts w:ascii="Calibri" w:hAnsi="Calibri" w:cs="Century Gothic"/>
        </w:rPr>
        <w:t>…………………………………</w:t>
      </w:r>
      <w:proofErr w:type="spellEnd"/>
      <w:r>
        <w:rPr>
          <w:rFonts w:ascii="Calibri" w:hAnsi="Calibri" w:cs="Century Gothic"/>
        </w:rPr>
        <w:t xml:space="preserve">                        </w:t>
      </w:r>
      <w:r w:rsidRPr="00173766">
        <w:rPr>
          <w:rFonts w:ascii="Calibri" w:hAnsi="Calibri" w:cs="Century Gothic"/>
        </w:rPr>
        <w:t xml:space="preserve">Firma docente coordinatore </w:t>
      </w:r>
      <w:proofErr w:type="spellStart"/>
      <w:r w:rsidRPr="00173766">
        <w:rPr>
          <w:rFonts w:ascii="Calibri" w:hAnsi="Calibri" w:cs="Century Gothic"/>
        </w:rPr>
        <w:t>………………………………………</w:t>
      </w:r>
      <w:proofErr w:type="spellEnd"/>
    </w:p>
    <w:p w:rsidR="0014445E" w:rsidRPr="002E2106" w:rsidRDefault="0014445E" w:rsidP="0014445E">
      <w:pPr>
        <w:rPr>
          <w:rFonts w:ascii="Calibri" w:hAnsi="Calibri" w:cs="Century Gothic"/>
          <w:sz w:val="16"/>
        </w:rPr>
      </w:pPr>
    </w:p>
    <w:p w:rsidR="0014445E" w:rsidRPr="00173766" w:rsidRDefault="0014445E" w:rsidP="0014445E">
      <w:pPr>
        <w:rPr>
          <w:rFonts w:ascii="Calibri" w:hAnsi="Calibri"/>
        </w:rPr>
      </w:pPr>
      <w:r>
        <w:rPr>
          <w:rFonts w:ascii="Calibri" w:hAnsi="Calibri" w:cs="Century Gothic"/>
        </w:rPr>
        <w:t xml:space="preserve">                                                                          </w:t>
      </w:r>
      <w:r w:rsidRPr="00173766">
        <w:rPr>
          <w:rFonts w:ascii="Calibri" w:hAnsi="Calibri" w:cs="Century Gothic"/>
        </w:rPr>
        <w:t xml:space="preserve">Firma genitore  </w:t>
      </w:r>
      <w:proofErr w:type="spellStart"/>
      <w:r w:rsidRPr="00173766">
        <w:rPr>
          <w:rFonts w:ascii="Calibri" w:hAnsi="Calibri" w:cs="Century Gothic"/>
        </w:rPr>
        <w:t>……………………………………………</w:t>
      </w:r>
      <w:proofErr w:type="spellEnd"/>
    </w:p>
    <w:p w:rsidR="0014445E" w:rsidRPr="00173766" w:rsidRDefault="0014445E" w:rsidP="0014445E">
      <w:pPr>
        <w:ind w:left="426"/>
        <w:jc w:val="right"/>
        <w:rPr>
          <w:rFonts w:ascii="Calibri" w:hAnsi="Calibri"/>
        </w:rPr>
      </w:pPr>
      <w:r w:rsidRPr="00173766">
        <w:rPr>
          <w:rFonts w:ascii="Calibri" w:hAnsi="Calibri" w:cs="Century Gothic"/>
        </w:rPr>
        <w:br w:type="page"/>
      </w:r>
      <w:r w:rsidRPr="00173766">
        <w:rPr>
          <w:rFonts w:ascii="Calibri" w:hAnsi="Calibri"/>
        </w:rPr>
        <w:lastRenderedPageBreak/>
        <w:t>Allegato</w:t>
      </w:r>
      <w:r>
        <w:rPr>
          <w:rFonts w:ascii="Calibri" w:hAnsi="Calibri"/>
        </w:rPr>
        <w:t xml:space="preserve"> 2</w:t>
      </w:r>
    </w:p>
    <w:p w:rsidR="0014445E" w:rsidRPr="00173766" w:rsidRDefault="0014445E" w:rsidP="0014445E">
      <w:pPr>
        <w:rPr>
          <w:rFonts w:ascii="Calibri" w:hAnsi="Calibri"/>
        </w:rPr>
      </w:pPr>
    </w:p>
    <w:p w:rsidR="0014445E" w:rsidRPr="00173766" w:rsidRDefault="0014445E" w:rsidP="0014445E">
      <w:pPr>
        <w:keepNext/>
        <w:keepLines/>
        <w:autoSpaceDE w:val="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/>
        </w:rPr>
        <w:t>STRATEGIE METODOLOGICHE E DIDATTICHE UTILIZZABILI</w:t>
      </w:r>
    </w:p>
    <w:p w:rsidR="0014445E" w:rsidRPr="00173766" w:rsidRDefault="0014445E" w:rsidP="0014445E">
      <w:pPr>
        <w:autoSpaceDE w:val="0"/>
        <w:rPr>
          <w:rFonts w:ascii="Calibri" w:hAnsi="Calibri" w:cs="Arial"/>
          <w:bCs/>
        </w:rPr>
      </w:pPr>
    </w:p>
    <w:p w:rsidR="0014445E" w:rsidRPr="00173766" w:rsidRDefault="0014445E" w:rsidP="0014445E">
      <w:pPr>
        <w:pStyle w:val="Paragrafoelenco"/>
        <w:widowControl w:val="0"/>
        <w:tabs>
          <w:tab w:val="left" w:pos="709"/>
        </w:tabs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bCs/>
          <w:sz w:val="24"/>
          <w:szCs w:val="24"/>
        </w:rPr>
        <w:t>Incoraggiare l’apprendimento collaborativo</w:t>
      </w:r>
      <w:r w:rsidRPr="00173766">
        <w:rPr>
          <w:rFonts w:ascii="Calibri" w:hAnsi="Calibri" w:cs="Arial"/>
          <w:sz w:val="24"/>
          <w:szCs w:val="24"/>
        </w:rPr>
        <w:t xml:space="preserve"> </w:t>
      </w:r>
    </w:p>
    <w:p w:rsidR="0014445E" w:rsidRPr="00173766" w:rsidRDefault="0014445E" w:rsidP="0014445E">
      <w:pPr>
        <w:pStyle w:val="Paragrafoelenco"/>
        <w:widowControl w:val="0"/>
        <w:tabs>
          <w:tab w:val="left" w:pos="709"/>
        </w:tabs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>Favorire le attività in piccolo gruppo e il tutoraggio in classe</w:t>
      </w:r>
    </w:p>
    <w:p w:rsidR="0014445E" w:rsidRPr="00173766" w:rsidRDefault="0014445E" w:rsidP="0014445E">
      <w:pPr>
        <w:pStyle w:val="Paragrafoelenco"/>
        <w:widowControl w:val="0"/>
        <w:tabs>
          <w:tab w:val="left" w:pos="709"/>
        </w:tabs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>Promuovere la consapevolezza del proprio modo di apprendere “al fine di imparare ad apprendere”</w:t>
      </w:r>
    </w:p>
    <w:p w:rsidR="0014445E" w:rsidRPr="00173766" w:rsidRDefault="0014445E" w:rsidP="0014445E">
      <w:pPr>
        <w:pStyle w:val="Paragrafoelenco"/>
        <w:widowControl w:val="0"/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 xml:space="preserve">Privilegiare l’apprendimento esperienziale e </w:t>
      </w:r>
      <w:proofErr w:type="spellStart"/>
      <w:r w:rsidRPr="00173766">
        <w:rPr>
          <w:rFonts w:ascii="Calibri" w:hAnsi="Calibri" w:cs="Arial"/>
          <w:sz w:val="24"/>
          <w:szCs w:val="24"/>
        </w:rPr>
        <w:t>laboratoriale</w:t>
      </w:r>
      <w:proofErr w:type="spellEnd"/>
      <w:r w:rsidRPr="00173766">
        <w:rPr>
          <w:rFonts w:ascii="Calibri" w:hAnsi="Calibri" w:cs="Arial"/>
          <w:sz w:val="24"/>
          <w:szCs w:val="24"/>
        </w:rPr>
        <w:t xml:space="preserve"> “per favorire l’operatività e allo stesso tempo il dialogo, la riflessione su quello che si fa”</w:t>
      </w:r>
    </w:p>
    <w:p w:rsidR="0014445E" w:rsidRPr="00173766" w:rsidRDefault="0014445E" w:rsidP="0014445E">
      <w:pPr>
        <w:pStyle w:val="Paragrafoelenco"/>
        <w:widowControl w:val="0"/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 xml:space="preserve">Insegnare l’uso di dispositivi extratestuali per lo studio (titolo, paragrafi, immagini,…) </w:t>
      </w:r>
    </w:p>
    <w:p w:rsidR="0014445E" w:rsidRPr="00173766" w:rsidRDefault="0014445E" w:rsidP="0014445E">
      <w:pPr>
        <w:pStyle w:val="Paragrafoelenco"/>
        <w:widowControl w:val="0"/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>Sollecitare le conoscenze precedenti per introdurre nuovi argomenti e creare aspettative</w:t>
      </w:r>
    </w:p>
    <w:p w:rsidR="0014445E" w:rsidRPr="00173766" w:rsidRDefault="0014445E" w:rsidP="0014445E">
      <w:pPr>
        <w:pStyle w:val="Paragrafoelenco"/>
        <w:widowControl w:val="0"/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>Sviluppare processi di autovalutazione e autocontrollo delle proprie strategie di apprendimento</w:t>
      </w:r>
    </w:p>
    <w:p w:rsidR="0014445E" w:rsidRPr="00173766" w:rsidRDefault="0014445E" w:rsidP="0014445E">
      <w:pPr>
        <w:pStyle w:val="Paragrafoelenco"/>
        <w:widowControl w:val="0"/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>Individuare mediatori  didattici che facilitano l’apprendimento  (immagini, schemi, mappe …)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jc w:val="both"/>
        <w:rPr>
          <w:rFonts w:ascii="Calibri" w:hAnsi="Calibri" w:cs="Arial"/>
        </w:rPr>
      </w:pPr>
      <w:r w:rsidRPr="00173766">
        <w:rPr>
          <w:rFonts w:ascii="Calibri" w:hAnsi="Calibri" w:cs="Arial"/>
        </w:rPr>
        <w:t>Promuovere inferenze, integrazioni e collegamenti tra le conoscenze e le discipline.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jc w:val="both"/>
        <w:rPr>
          <w:rFonts w:ascii="Calibri" w:hAnsi="Calibri" w:cs="Arial"/>
        </w:rPr>
      </w:pPr>
      <w:r w:rsidRPr="00173766">
        <w:rPr>
          <w:rFonts w:ascii="Calibri" w:hAnsi="Calibri" w:cs="Arial"/>
        </w:rPr>
        <w:t xml:space="preserve">Dividere gli obiettivi di un compito in “sotto obiettivi” </w:t>
      </w:r>
    </w:p>
    <w:p w:rsidR="0014445E" w:rsidRPr="00173766" w:rsidRDefault="0014445E" w:rsidP="0014445E">
      <w:pPr>
        <w:pStyle w:val="Paragrafoelenco"/>
        <w:widowControl w:val="0"/>
        <w:suppressAutoHyphens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>Offrire anticipatamente schemi grafici relativi all’argomento di studio, per orientare l’alunno nella discriminazione delle informazioni essenziali</w:t>
      </w:r>
    </w:p>
    <w:p w:rsidR="0014445E" w:rsidRPr="00173766" w:rsidRDefault="0014445E" w:rsidP="0014445E">
      <w:pPr>
        <w:pStyle w:val="Paragrafoelenco"/>
        <w:widowControl w:val="0"/>
        <w:suppressAutoHyphens/>
        <w:ind w:left="0"/>
        <w:contextualSpacing w:val="0"/>
        <w:jc w:val="both"/>
        <w:rPr>
          <w:rFonts w:ascii="Calibri" w:hAnsi="Calibri" w:cs="Mangal"/>
          <w:sz w:val="24"/>
          <w:szCs w:val="24"/>
        </w:rPr>
      </w:pPr>
      <w:r w:rsidRPr="00173766">
        <w:rPr>
          <w:rFonts w:ascii="Calibri" w:hAnsi="Calibri"/>
          <w:sz w:val="24"/>
          <w:szCs w:val="24"/>
        </w:rPr>
        <w:t>Riproporre e riprodurre gli stessi concetti attraverso modalità e linguaggi differenti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Adattare  testi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720"/>
        <w:jc w:val="right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br w:type="page"/>
      </w:r>
      <w:r w:rsidRPr="00173766">
        <w:rPr>
          <w:rFonts w:ascii="Calibri" w:hAnsi="Calibri" w:cs="Arial"/>
          <w:bCs/>
        </w:rPr>
        <w:lastRenderedPageBreak/>
        <w:t xml:space="preserve">Allegato </w:t>
      </w:r>
      <w:r>
        <w:rPr>
          <w:rFonts w:ascii="Calibri" w:hAnsi="Calibri" w:cs="Arial"/>
          <w:bCs/>
        </w:rPr>
        <w:t>3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720"/>
        <w:rPr>
          <w:rFonts w:ascii="Calibri" w:hAnsi="Calibri" w:cs="Arial"/>
          <w:bCs/>
        </w:rPr>
      </w:pP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/>
          <w:bCs/>
        </w:rPr>
        <w:t>STRATEGIE EDUCATIVE UTILIZZABILI</w:t>
      </w:r>
      <w:r w:rsidRPr="00173766">
        <w:rPr>
          <w:rFonts w:ascii="Calibri" w:hAnsi="Calibri" w:cs="Arial"/>
          <w:bCs/>
        </w:rPr>
        <w:t xml:space="preserve"> 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jc w:val="both"/>
        <w:rPr>
          <w:rFonts w:ascii="Calibri" w:hAnsi="Calibri" w:cs="Arial"/>
          <w:bCs/>
        </w:rPr>
      </w:pP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Allontanare dal banco oggetti non necessari al lavoro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Presentare le attività della giornata in scaletta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Fissare delle regole scritte in positivo, con un’ immagine che le ricordi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Rendere la lezione il più possibile ricca di novità e stimolante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Variare il tono di voce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Usare metodi di insegnamento che permettano la risposta attiva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 xml:space="preserve">Limitare le punizioni 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Evidenziare i successi e non gli errori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Dare incarichi che permettano un movimento controllato nello spazio scolastico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Assegnare incarichi di responsabilità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Permettere di stare in piedi vicino al proprio posto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Alternare compiti molto interessanti ad altri meno interessanti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Diminuire la lunghezza del compito, dividendolo in parti più brevi che possono essere ultimate in momenti diversi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Nel presentare il compito usare un messaggio preciso e globale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Fare eseguire pochi esercizi per volta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Insegnare all’alunno a fare in un test (verifica, interrogazione, ecc) per prima cosa le risposte a lui note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Organizzare lavori da eseguire in coppia o in piccolo gruppo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Incoraggiare l’alunno a tenere un diario dove scrivere, colorare o altro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Fare insieme all’alunno, privatamente e con l’intenzione di aiutarlo e non di colpevolizzarlo, un elenco dei suoi comportamenti negativi e decidere le strategie che possono essere adottate per evitare guai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Scegliere insieme all’alunno un solo atteggiamento da cambiare e tenere il conto di quante volte al giorno riesce ad attuare una strategia positiva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Gratificare l’alunno anche se non raggiunge completamente l’obiettivo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Dopo il primo miglioramento aggiungere un altro atteggiamento da modificare, sempre in accordo con l’alunno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Programmare attività nelle quali la riuscita dipende dalla cooperazione di tutti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Rompere il raggruppamento fisso tra gli alunni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360"/>
        <w:jc w:val="both"/>
        <w:rPr>
          <w:rFonts w:ascii="Calibri" w:hAnsi="Calibri" w:cs="Arial"/>
          <w:bCs/>
        </w:rPr>
      </w:pPr>
      <w:r w:rsidRPr="00173766">
        <w:rPr>
          <w:rFonts w:ascii="Calibri" w:hAnsi="Calibri" w:cs="Arial"/>
          <w:bCs/>
        </w:rPr>
        <w:t>Rinforzare gli altri alunni quando includono nelle loro attività l’alunno in situazione di disagio</w:t>
      </w: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ind w:left="720"/>
        <w:jc w:val="both"/>
        <w:rPr>
          <w:rFonts w:ascii="Calibri" w:hAnsi="Calibri" w:cs="Arial"/>
          <w:bCs/>
        </w:rPr>
      </w:pPr>
    </w:p>
    <w:p w:rsidR="0014445E" w:rsidRPr="00173766" w:rsidRDefault="0014445E" w:rsidP="0014445E">
      <w:pPr>
        <w:widowControl w:val="0"/>
        <w:overflowPunct w:val="0"/>
        <w:autoSpaceDE w:val="0"/>
        <w:spacing w:line="228" w:lineRule="auto"/>
        <w:jc w:val="both"/>
        <w:rPr>
          <w:rFonts w:ascii="Calibri" w:hAnsi="Calibri" w:cs="Arial"/>
          <w:bCs/>
        </w:rPr>
      </w:pPr>
    </w:p>
    <w:p w:rsidR="0014445E" w:rsidRPr="00173766" w:rsidRDefault="0014445E" w:rsidP="0014445E">
      <w:pPr>
        <w:tabs>
          <w:tab w:val="left" w:pos="0"/>
        </w:tabs>
        <w:jc w:val="both"/>
        <w:rPr>
          <w:rFonts w:ascii="Calibri" w:hAnsi="Calibri" w:cs="Arial"/>
        </w:rPr>
      </w:pPr>
    </w:p>
    <w:p w:rsidR="0014445E" w:rsidRDefault="0014445E" w:rsidP="0014445E"/>
    <w:sectPr w:rsidR="0014445E" w:rsidSect="005C7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</w:abstractNum>
  <w:abstractNum w:abstractNumId="3">
    <w:nsid w:val="00887D4A"/>
    <w:multiLevelType w:val="hybridMultilevel"/>
    <w:tmpl w:val="C424276C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B39"/>
    <w:multiLevelType w:val="hybridMultilevel"/>
    <w:tmpl w:val="67CA197E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AC0093"/>
    <w:multiLevelType w:val="hybridMultilevel"/>
    <w:tmpl w:val="8830310E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A6B"/>
    <w:multiLevelType w:val="hybridMultilevel"/>
    <w:tmpl w:val="9BDE09D2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65F5B"/>
    <w:multiLevelType w:val="hybridMultilevel"/>
    <w:tmpl w:val="F4DEB23A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4439A"/>
    <w:multiLevelType w:val="hybridMultilevel"/>
    <w:tmpl w:val="78D29648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3E34"/>
    <w:multiLevelType w:val="hybridMultilevel"/>
    <w:tmpl w:val="0120A5AC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74070"/>
    <w:multiLevelType w:val="hybridMultilevel"/>
    <w:tmpl w:val="8E40D79A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C6A5B"/>
    <w:multiLevelType w:val="hybridMultilevel"/>
    <w:tmpl w:val="D23E1126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A2A07"/>
    <w:multiLevelType w:val="hybridMultilevel"/>
    <w:tmpl w:val="096AA302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60195"/>
    <w:multiLevelType w:val="hybridMultilevel"/>
    <w:tmpl w:val="B3D8F14A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E2217"/>
    <w:multiLevelType w:val="hybridMultilevel"/>
    <w:tmpl w:val="04629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1FD"/>
    <w:multiLevelType w:val="hybridMultilevel"/>
    <w:tmpl w:val="E104E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E6308"/>
    <w:multiLevelType w:val="hybridMultilevel"/>
    <w:tmpl w:val="FB662C90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C6AC1"/>
    <w:multiLevelType w:val="hybridMultilevel"/>
    <w:tmpl w:val="3A8697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9A4567"/>
    <w:multiLevelType w:val="hybridMultilevel"/>
    <w:tmpl w:val="638C8678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C4E63"/>
    <w:multiLevelType w:val="hybridMultilevel"/>
    <w:tmpl w:val="ED243662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75419"/>
    <w:multiLevelType w:val="hybridMultilevel"/>
    <w:tmpl w:val="F4028E04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6"/>
  </w:num>
  <w:num w:numId="10">
    <w:abstractNumId w:val="9"/>
  </w:num>
  <w:num w:numId="11">
    <w:abstractNumId w:val="7"/>
  </w:num>
  <w:num w:numId="12">
    <w:abstractNumId w:val="20"/>
  </w:num>
  <w:num w:numId="13">
    <w:abstractNumId w:val="10"/>
  </w:num>
  <w:num w:numId="14">
    <w:abstractNumId w:val="15"/>
  </w:num>
  <w:num w:numId="15">
    <w:abstractNumId w:val="17"/>
  </w:num>
  <w:num w:numId="16">
    <w:abstractNumId w:val="4"/>
  </w:num>
  <w:num w:numId="17">
    <w:abstractNumId w:val="2"/>
  </w:num>
  <w:num w:numId="18">
    <w:abstractNumId w:val="16"/>
  </w:num>
  <w:num w:numId="19">
    <w:abstractNumId w:val="12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14445E"/>
    <w:rsid w:val="0014445E"/>
    <w:rsid w:val="005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4445E"/>
    <w:pPr>
      <w:suppressAutoHyphens w:val="0"/>
      <w:ind w:left="720"/>
      <w:contextualSpacing/>
    </w:pPr>
    <w:rPr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Devoti</dc:creator>
  <cp:lastModifiedBy>Francesca Devoti</cp:lastModifiedBy>
  <cp:revision>1</cp:revision>
  <dcterms:created xsi:type="dcterms:W3CDTF">2015-04-06T09:33:00Z</dcterms:created>
  <dcterms:modified xsi:type="dcterms:W3CDTF">2015-04-06T09:43:00Z</dcterms:modified>
</cp:coreProperties>
</file>